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C4BC96"/>
  <w:body>
    <w:p w:rsidR="00E90199" w:rsidRPr="002F0BE8" w:rsidRDefault="00E90199" w:rsidP="009266B7">
      <w:pPr>
        <w:autoSpaceDE w:val="0"/>
        <w:autoSpaceDN w:val="0"/>
        <w:adjustRightInd w:val="0"/>
        <w:spacing w:after="50" w:line="360" w:lineRule="auto"/>
        <w:jc w:val="center"/>
        <w:rPr>
          <w:rFonts w:ascii="Arial" w:hAnsi="Arial" w:cs="Arial"/>
          <w:b/>
          <w:sz w:val="36"/>
          <w:szCs w:val="36"/>
          <w:u w:val="single"/>
        </w:rPr>
      </w:pPr>
      <w:bookmarkStart w:id="0" w:name="_GoBack"/>
      <w:bookmarkEnd w:id="0"/>
      <w:r w:rsidRPr="002F0BE8">
        <w:rPr>
          <w:rFonts w:ascii="Arial" w:hAnsi="Arial" w:cs="Arial"/>
          <w:b/>
          <w:sz w:val="36"/>
          <w:szCs w:val="36"/>
          <w:u w:val="single"/>
        </w:rPr>
        <w:t>Skills Zone/IYWO International Youth Policy</w:t>
      </w:r>
    </w:p>
    <w:p w:rsidR="00E90199" w:rsidRPr="009A060A" w:rsidRDefault="00E90199" w:rsidP="009266B7">
      <w:pPr>
        <w:autoSpaceDE w:val="0"/>
        <w:autoSpaceDN w:val="0"/>
        <w:adjustRightInd w:val="0"/>
        <w:spacing w:after="50" w:line="360" w:lineRule="auto"/>
        <w:jc w:val="center"/>
        <w:rPr>
          <w:rFonts w:ascii="Arial" w:hAnsi="Arial" w:cs="Arial"/>
          <w:sz w:val="24"/>
          <w:szCs w:val="24"/>
        </w:rPr>
      </w:pPr>
    </w:p>
    <w:p w:rsidR="00E90199" w:rsidRPr="009A060A" w:rsidRDefault="00E90199" w:rsidP="0032490C">
      <w:pPr>
        <w:autoSpaceDE w:val="0"/>
        <w:autoSpaceDN w:val="0"/>
        <w:adjustRightInd w:val="0"/>
        <w:spacing w:after="50" w:line="360" w:lineRule="auto"/>
        <w:rPr>
          <w:rFonts w:ascii="Arial" w:hAnsi="Arial" w:cs="Arial"/>
          <w:sz w:val="24"/>
          <w:szCs w:val="24"/>
        </w:rPr>
      </w:pPr>
    </w:p>
    <w:p w:rsidR="00E90199" w:rsidRPr="009A060A" w:rsidRDefault="00E90199" w:rsidP="009266B7">
      <w:pPr>
        <w:autoSpaceDE w:val="0"/>
        <w:autoSpaceDN w:val="0"/>
        <w:adjustRightInd w:val="0"/>
        <w:spacing w:after="50" w:line="360" w:lineRule="auto"/>
        <w:rPr>
          <w:rFonts w:ascii="Arial" w:hAnsi="Arial" w:cs="Arial"/>
          <w:sz w:val="24"/>
          <w:szCs w:val="24"/>
        </w:rPr>
      </w:pPr>
    </w:p>
    <w:p w:rsidR="00E90199" w:rsidRPr="009A060A" w:rsidRDefault="00C37951" w:rsidP="009266B7">
      <w:pPr>
        <w:autoSpaceDE w:val="0"/>
        <w:autoSpaceDN w:val="0"/>
        <w:adjustRightInd w:val="0"/>
        <w:spacing w:after="50" w:line="360" w:lineRule="auto"/>
        <w:jc w:val="center"/>
        <w:rPr>
          <w:rFonts w:ascii="Arial" w:hAnsi="Arial" w:cs="Arial"/>
          <w:sz w:val="24"/>
          <w:szCs w:val="24"/>
        </w:rPr>
      </w:pPr>
      <w:r>
        <w:rPr>
          <w:rFonts w:ascii="Arial" w:hAnsi="Arial" w:cs="Arial"/>
          <w:noProof/>
          <w:sz w:val="24"/>
          <w:szCs w:val="24"/>
          <w:lang w:eastAsia="en-GB"/>
        </w:rPr>
        <w:drawing>
          <wp:inline distT="0" distB="0" distL="0" distR="0">
            <wp:extent cx="5486400" cy="285750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2857500"/>
                    </a:xfrm>
                    <a:prstGeom prst="rect">
                      <a:avLst/>
                    </a:prstGeom>
                    <a:noFill/>
                    <a:ln>
                      <a:noFill/>
                    </a:ln>
                  </pic:spPr>
                </pic:pic>
              </a:graphicData>
            </a:graphic>
          </wp:inline>
        </w:drawing>
      </w:r>
    </w:p>
    <w:p w:rsidR="00E90199" w:rsidRPr="009A060A" w:rsidRDefault="00E90199" w:rsidP="009266B7">
      <w:pPr>
        <w:autoSpaceDE w:val="0"/>
        <w:autoSpaceDN w:val="0"/>
        <w:adjustRightInd w:val="0"/>
        <w:spacing w:after="50" w:line="360" w:lineRule="auto"/>
        <w:rPr>
          <w:rFonts w:ascii="Arial" w:hAnsi="Arial" w:cs="Arial"/>
          <w:sz w:val="24"/>
          <w:szCs w:val="24"/>
        </w:rPr>
      </w:pPr>
    </w:p>
    <w:p w:rsidR="00E90199" w:rsidRPr="009A060A" w:rsidRDefault="00E90199" w:rsidP="009266B7">
      <w:pPr>
        <w:autoSpaceDE w:val="0"/>
        <w:autoSpaceDN w:val="0"/>
        <w:adjustRightInd w:val="0"/>
        <w:spacing w:after="50" w:line="360" w:lineRule="auto"/>
        <w:rPr>
          <w:rFonts w:ascii="Arial" w:hAnsi="Arial" w:cs="Arial"/>
          <w:sz w:val="24"/>
          <w:szCs w:val="24"/>
        </w:rPr>
      </w:pPr>
    </w:p>
    <w:p w:rsidR="00E90199" w:rsidRPr="009A060A" w:rsidRDefault="00E90199" w:rsidP="009266B7">
      <w:pPr>
        <w:autoSpaceDE w:val="0"/>
        <w:autoSpaceDN w:val="0"/>
        <w:adjustRightInd w:val="0"/>
        <w:spacing w:after="50" w:line="360" w:lineRule="auto"/>
        <w:rPr>
          <w:rFonts w:ascii="Arial" w:hAnsi="Arial" w:cs="Arial"/>
          <w:sz w:val="24"/>
          <w:szCs w:val="24"/>
        </w:rPr>
      </w:pPr>
    </w:p>
    <w:p w:rsidR="00E90199" w:rsidRPr="009A060A" w:rsidRDefault="00C37951" w:rsidP="009266B7">
      <w:pPr>
        <w:autoSpaceDE w:val="0"/>
        <w:autoSpaceDN w:val="0"/>
        <w:adjustRightInd w:val="0"/>
        <w:spacing w:after="50" w:line="360" w:lineRule="auto"/>
        <w:rPr>
          <w:rFonts w:ascii="Arial" w:hAnsi="Arial" w:cs="Arial"/>
          <w:sz w:val="24"/>
          <w:szCs w:val="24"/>
        </w:rPr>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1141095</wp:posOffset>
                </wp:positionH>
                <wp:positionV relativeFrom="paragraph">
                  <wp:posOffset>86995</wp:posOffset>
                </wp:positionV>
                <wp:extent cx="3476625" cy="1762125"/>
                <wp:effectExtent l="17145" t="19050" r="2095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762125"/>
                        </a:xfrm>
                        <a:prstGeom prst="rect">
                          <a:avLst/>
                        </a:prstGeom>
                        <a:noFill/>
                        <a:ln w="25400">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E90199" w:rsidRDefault="00C37951" w:rsidP="009266B7">
                            <w:pPr>
                              <w:jc w:val="center"/>
                            </w:pPr>
                            <w:r>
                              <w:rPr>
                                <w:rFonts w:ascii="Arial-Black" w:hAnsi="Arial-Black" w:cs="Arial-Black"/>
                                <w:noProof/>
                                <w:sz w:val="24"/>
                                <w:lang w:eastAsia="en-GB"/>
                              </w:rPr>
                              <w:drawing>
                                <wp:inline distT="0" distB="0" distL="0" distR="0">
                                  <wp:extent cx="3067050" cy="1819275"/>
                                  <wp:effectExtent l="0" t="0" r="0" b="9525"/>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7050" cy="1819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9.85pt;margin-top:6.85pt;width:273.75pt;height:13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" filled="f" strokecolor="#4f81bd" strokeweight="2pt">
                <v:textbox>
                  <w:txbxContent>
                    <w:p w:rsidR="00E90199" w:rsidRDefault="00C37951" w:rsidP="009266B7">
                      <w:pPr>
                        <w:jc w:val="center"/>
                      </w:pPr>
                      <w:r>
                        <w:rPr>
                          <w:rFonts w:ascii="Arial-Black" w:hAnsi="Arial-Black" w:cs="Arial-Black"/>
                          <w:noProof/>
                          <w:sz w:val="24"/>
                          <w:lang w:eastAsia="en-GB"/>
                        </w:rPr>
                        <w:drawing>
                          <wp:inline distT="0" distB="0" distL="0" distR="0">
                            <wp:extent cx="3067050" cy="1819275"/>
                            <wp:effectExtent l="0" t="0" r="0" b="9525"/>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7050" cy="1819275"/>
                                    </a:xfrm>
                                    <a:prstGeom prst="rect">
                                      <a:avLst/>
                                    </a:prstGeom>
                                    <a:noFill/>
                                    <a:ln>
                                      <a:noFill/>
                                    </a:ln>
                                  </pic:spPr>
                                </pic:pic>
                              </a:graphicData>
                            </a:graphic>
                          </wp:inline>
                        </w:drawing>
                      </w:r>
                    </w:p>
                  </w:txbxContent>
                </v:textbox>
              </v:shape>
            </w:pict>
          </mc:Fallback>
        </mc:AlternateContent>
      </w:r>
    </w:p>
    <w:p w:rsidR="00E90199" w:rsidRPr="009A060A" w:rsidRDefault="00E90199" w:rsidP="009266B7">
      <w:pPr>
        <w:autoSpaceDE w:val="0"/>
        <w:autoSpaceDN w:val="0"/>
        <w:adjustRightInd w:val="0"/>
        <w:spacing w:after="50" w:line="360" w:lineRule="auto"/>
        <w:rPr>
          <w:rFonts w:ascii="Arial" w:hAnsi="Arial" w:cs="Arial"/>
          <w:sz w:val="24"/>
          <w:szCs w:val="24"/>
        </w:rPr>
      </w:pPr>
    </w:p>
    <w:p w:rsidR="00E90199" w:rsidRPr="009A060A" w:rsidRDefault="00E90199" w:rsidP="009266B7">
      <w:pPr>
        <w:autoSpaceDE w:val="0"/>
        <w:autoSpaceDN w:val="0"/>
        <w:adjustRightInd w:val="0"/>
        <w:spacing w:after="50" w:line="360" w:lineRule="auto"/>
        <w:rPr>
          <w:rFonts w:ascii="Arial" w:hAnsi="Arial" w:cs="Arial"/>
          <w:sz w:val="24"/>
          <w:szCs w:val="24"/>
        </w:rPr>
      </w:pPr>
    </w:p>
    <w:p w:rsidR="00E90199" w:rsidRPr="009A060A" w:rsidRDefault="00E90199" w:rsidP="009266B7">
      <w:pPr>
        <w:autoSpaceDE w:val="0"/>
        <w:autoSpaceDN w:val="0"/>
        <w:adjustRightInd w:val="0"/>
        <w:spacing w:after="50" w:line="360" w:lineRule="auto"/>
        <w:rPr>
          <w:rFonts w:ascii="Arial" w:hAnsi="Arial" w:cs="Arial"/>
          <w:sz w:val="24"/>
          <w:szCs w:val="24"/>
        </w:rPr>
      </w:pPr>
    </w:p>
    <w:p w:rsidR="00E90199" w:rsidRPr="009A060A" w:rsidRDefault="00E90199" w:rsidP="009266B7">
      <w:pPr>
        <w:autoSpaceDE w:val="0"/>
        <w:autoSpaceDN w:val="0"/>
        <w:adjustRightInd w:val="0"/>
        <w:spacing w:after="50" w:line="360" w:lineRule="auto"/>
        <w:rPr>
          <w:rFonts w:ascii="Arial" w:hAnsi="Arial" w:cs="Arial"/>
          <w:sz w:val="24"/>
          <w:szCs w:val="24"/>
        </w:rPr>
      </w:pPr>
    </w:p>
    <w:p w:rsidR="00E90199" w:rsidRPr="009A060A" w:rsidRDefault="00E90199" w:rsidP="009266B7">
      <w:pPr>
        <w:autoSpaceDE w:val="0"/>
        <w:autoSpaceDN w:val="0"/>
        <w:adjustRightInd w:val="0"/>
        <w:spacing w:after="50" w:line="360" w:lineRule="auto"/>
        <w:rPr>
          <w:rFonts w:ascii="Arial" w:hAnsi="Arial" w:cs="Arial"/>
          <w:sz w:val="24"/>
          <w:szCs w:val="24"/>
        </w:rPr>
      </w:pPr>
    </w:p>
    <w:p w:rsidR="00E90199" w:rsidRDefault="00E90199" w:rsidP="009266B7">
      <w:pPr>
        <w:autoSpaceDE w:val="0"/>
        <w:autoSpaceDN w:val="0"/>
        <w:adjustRightInd w:val="0"/>
        <w:spacing w:after="50" w:line="360" w:lineRule="auto"/>
        <w:rPr>
          <w:rFonts w:ascii="Arial" w:hAnsi="Arial" w:cs="Arial"/>
          <w:sz w:val="24"/>
          <w:szCs w:val="24"/>
        </w:rPr>
      </w:pPr>
      <w:r>
        <w:rPr>
          <w:rFonts w:ascii="Arial" w:hAnsi="Arial" w:cs="Arial"/>
          <w:sz w:val="24"/>
          <w:szCs w:val="24"/>
        </w:rPr>
        <w:t xml:space="preserve">                                                          </w:t>
      </w:r>
    </w:p>
    <w:p w:rsidR="00E90199" w:rsidRPr="00603A10" w:rsidRDefault="00E90199" w:rsidP="009266B7">
      <w:pPr>
        <w:autoSpaceDE w:val="0"/>
        <w:autoSpaceDN w:val="0"/>
        <w:adjustRightInd w:val="0"/>
        <w:spacing w:after="50" w:line="360" w:lineRule="auto"/>
        <w:jc w:val="center"/>
        <w:rPr>
          <w:rFonts w:ascii="Arial" w:hAnsi="Arial" w:cs="Arial"/>
          <w:b/>
          <w:sz w:val="28"/>
          <w:szCs w:val="28"/>
        </w:rPr>
      </w:pPr>
      <w:r w:rsidRPr="00603A10">
        <w:rPr>
          <w:rFonts w:ascii="Arial" w:hAnsi="Arial" w:cs="Arial"/>
          <w:b/>
          <w:sz w:val="28"/>
          <w:szCs w:val="28"/>
        </w:rPr>
        <w:t>Theme:</w:t>
      </w:r>
    </w:p>
    <w:p w:rsidR="00E90199" w:rsidRPr="00603A10" w:rsidRDefault="00E90199" w:rsidP="009266B7">
      <w:pPr>
        <w:autoSpaceDE w:val="0"/>
        <w:autoSpaceDN w:val="0"/>
        <w:adjustRightInd w:val="0"/>
        <w:spacing w:after="50" w:line="360" w:lineRule="auto"/>
        <w:jc w:val="center"/>
        <w:rPr>
          <w:rFonts w:ascii="Arial" w:hAnsi="Arial" w:cs="Arial"/>
          <w:b/>
          <w:sz w:val="28"/>
          <w:szCs w:val="28"/>
        </w:rPr>
      </w:pPr>
      <w:r w:rsidRPr="00603A10">
        <w:rPr>
          <w:rFonts w:ascii="Arial" w:hAnsi="Arial" w:cs="Arial"/>
          <w:b/>
          <w:sz w:val="28"/>
          <w:szCs w:val="28"/>
        </w:rPr>
        <w:t>Getting it right for Young People, Empowering and Encouraging Education for African Youth.</w:t>
      </w:r>
    </w:p>
    <w:p w:rsidR="00E90199" w:rsidRPr="00603A10" w:rsidRDefault="00E90199" w:rsidP="009266B7">
      <w:pPr>
        <w:autoSpaceDE w:val="0"/>
        <w:autoSpaceDN w:val="0"/>
        <w:adjustRightInd w:val="0"/>
        <w:spacing w:after="50" w:line="360" w:lineRule="auto"/>
        <w:jc w:val="center"/>
        <w:rPr>
          <w:rFonts w:ascii="Arial" w:hAnsi="Arial" w:cs="Arial"/>
          <w:sz w:val="28"/>
          <w:szCs w:val="28"/>
        </w:rPr>
      </w:pPr>
    </w:p>
    <w:p w:rsidR="00E90199" w:rsidRPr="00603A10" w:rsidRDefault="00E90199" w:rsidP="009266B7">
      <w:pPr>
        <w:autoSpaceDE w:val="0"/>
        <w:autoSpaceDN w:val="0"/>
        <w:adjustRightInd w:val="0"/>
        <w:spacing w:after="50" w:line="360" w:lineRule="auto"/>
        <w:jc w:val="center"/>
        <w:rPr>
          <w:rFonts w:ascii="Arial" w:hAnsi="Arial" w:cs="Arial"/>
          <w:b/>
          <w:sz w:val="28"/>
          <w:szCs w:val="28"/>
        </w:rPr>
      </w:pPr>
      <w:r w:rsidRPr="00603A10">
        <w:rPr>
          <w:rFonts w:ascii="Arial" w:hAnsi="Arial" w:cs="Arial"/>
          <w:b/>
          <w:sz w:val="28"/>
          <w:szCs w:val="28"/>
        </w:rPr>
        <w:t>January 2013</w:t>
      </w:r>
    </w:p>
    <w:p w:rsidR="00E90199" w:rsidRPr="002F0BE8" w:rsidRDefault="00C37951" w:rsidP="009266B7">
      <w:pPr>
        <w:autoSpaceDE w:val="0"/>
        <w:autoSpaceDN w:val="0"/>
        <w:adjustRightInd w:val="0"/>
        <w:spacing w:after="50" w:line="360" w:lineRule="auto"/>
        <w:jc w:val="center"/>
        <w:rPr>
          <w:rFonts w:ascii="Arial" w:hAnsi="Arial" w:cs="Arial"/>
          <w:sz w:val="36"/>
          <w:szCs w:val="36"/>
        </w:rPr>
      </w:pPr>
      <w:r>
        <w:rPr>
          <w:rFonts w:ascii="Arial" w:hAnsi="Arial" w:cs="Arial"/>
          <w:noProof/>
          <w:sz w:val="36"/>
          <w:szCs w:val="36"/>
          <w:lang w:eastAsia="en-GB"/>
        </w:rPr>
        <w:lastRenderedPageBreak/>
        <w:drawing>
          <wp:inline distT="0" distB="0" distL="0" distR="0">
            <wp:extent cx="5600700" cy="3429000"/>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0700" cy="3429000"/>
                    </a:xfrm>
                    <a:prstGeom prst="rect">
                      <a:avLst/>
                    </a:prstGeom>
                    <a:noFill/>
                    <a:ln>
                      <a:noFill/>
                    </a:ln>
                  </pic:spPr>
                </pic:pic>
              </a:graphicData>
            </a:graphic>
          </wp:inline>
        </w:drawing>
      </w:r>
    </w:p>
    <w:p w:rsidR="00E90199" w:rsidRPr="002F0BE8" w:rsidRDefault="00E90199" w:rsidP="009266B7">
      <w:pPr>
        <w:autoSpaceDE w:val="0"/>
        <w:autoSpaceDN w:val="0"/>
        <w:adjustRightInd w:val="0"/>
        <w:spacing w:after="50" w:line="360" w:lineRule="auto"/>
        <w:rPr>
          <w:rFonts w:ascii="Arial" w:hAnsi="Arial" w:cs="Arial"/>
          <w:sz w:val="36"/>
          <w:szCs w:val="36"/>
        </w:rPr>
      </w:pPr>
    </w:p>
    <w:p w:rsidR="00E90199" w:rsidRPr="002F0BE8" w:rsidRDefault="00E90199" w:rsidP="009266B7">
      <w:pPr>
        <w:autoSpaceDE w:val="0"/>
        <w:autoSpaceDN w:val="0"/>
        <w:adjustRightInd w:val="0"/>
        <w:spacing w:after="50" w:line="360" w:lineRule="auto"/>
        <w:jc w:val="center"/>
        <w:rPr>
          <w:rFonts w:ascii="Arial" w:hAnsi="Arial" w:cs="Arial"/>
          <w:b/>
          <w:sz w:val="36"/>
          <w:szCs w:val="36"/>
        </w:rPr>
      </w:pPr>
      <w:r w:rsidRPr="002F0BE8">
        <w:rPr>
          <w:rFonts w:ascii="Arial" w:hAnsi="Arial" w:cs="Arial"/>
          <w:b/>
          <w:sz w:val="36"/>
          <w:szCs w:val="36"/>
        </w:rPr>
        <w:t>Skills Zone/IYWO International Youth Policy</w:t>
      </w:r>
    </w:p>
    <w:p w:rsidR="00E90199" w:rsidRDefault="00E90199" w:rsidP="009266B7">
      <w:pPr>
        <w:autoSpaceDE w:val="0"/>
        <w:autoSpaceDN w:val="0"/>
        <w:adjustRightInd w:val="0"/>
        <w:spacing w:after="50" w:line="360" w:lineRule="auto"/>
        <w:jc w:val="center"/>
        <w:rPr>
          <w:rFonts w:ascii="Arial" w:hAnsi="Arial" w:cs="Arial"/>
          <w:b/>
          <w:sz w:val="36"/>
          <w:szCs w:val="36"/>
        </w:rPr>
      </w:pPr>
    </w:p>
    <w:p w:rsidR="00E90199" w:rsidRDefault="00E90199" w:rsidP="009266B7">
      <w:pPr>
        <w:autoSpaceDE w:val="0"/>
        <w:autoSpaceDN w:val="0"/>
        <w:adjustRightInd w:val="0"/>
        <w:spacing w:after="50" w:line="360" w:lineRule="auto"/>
        <w:jc w:val="center"/>
        <w:rPr>
          <w:rFonts w:ascii="Arial" w:hAnsi="Arial" w:cs="Arial"/>
          <w:b/>
          <w:sz w:val="36"/>
          <w:szCs w:val="36"/>
        </w:rPr>
      </w:pPr>
    </w:p>
    <w:p w:rsidR="00E90199" w:rsidRPr="002F0BE8" w:rsidRDefault="00E90199" w:rsidP="009266B7">
      <w:pPr>
        <w:autoSpaceDE w:val="0"/>
        <w:autoSpaceDN w:val="0"/>
        <w:adjustRightInd w:val="0"/>
        <w:spacing w:after="50" w:line="360" w:lineRule="auto"/>
        <w:jc w:val="center"/>
        <w:rPr>
          <w:rFonts w:ascii="Arial" w:hAnsi="Arial" w:cs="Arial"/>
          <w:b/>
          <w:sz w:val="36"/>
          <w:szCs w:val="36"/>
        </w:rPr>
      </w:pPr>
      <w:r w:rsidRPr="002F0BE8">
        <w:rPr>
          <w:rFonts w:ascii="Arial" w:hAnsi="Arial" w:cs="Arial"/>
          <w:b/>
          <w:sz w:val="36"/>
          <w:szCs w:val="36"/>
        </w:rPr>
        <w:t>Theme:</w:t>
      </w:r>
    </w:p>
    <w:p w:rsidR="00E90199" w:rsidRPr="002F0BE8" w:rsidRDefault="00E90199" w:rsidP="009266B7">
      <w:pPr>
        <w:autoSpaceDE w:val="0"/>
        <w:autoSpaceDN w:val="0"/>
        <w:adjustRightInd w:val="0"/>
        <w:spacing w:after="50" w:line="360" w:lineRule="auto"/>
        <w:jc w:val="center"/>
        <w:rPr>
          <w:rFonts w:ascii="Arial" w:hAnsi="Arial" w:cs="Arial"/>
          <w:b/>
          <w:sz w:val="36"/>
          <w:szCs w:val="36"/>
        </w:rPr>
      </w:pPr>
      <w:r w:rsidRPr="002F0BE8">
        <w:rPr>
          <w:rFonts w:ascii="Arial" w:hAnsi="Arial" w:cs="Arial"/>
          <w:b/>
          <w:sz w:val="36"/>
          <w:szCs w:val="36"/>
        </w:rPr>
        <w:t>Getting it right for Young People, Empowering and Encouraging Education for African Youth.</w:t>
      </w:r>
    </w:p>
    <w:p w:rsidR="00E90199" w:rsidRPr="002F0BE8" w:rsidRDefault="00E90199" w:rsidP="009266B7">
      <w:pPr>
        <w:autoSpaceDE w:val="0"/>
        <w:autoSpaceDN w:val="0"/>
        <w:adjustRightInd w:val="0"/>
        <w:spacing w:after="50" w:line="360" w:lineRule="auto"/>
        <w:jc w:val="center"/>
        <w:rPr>
          <w:rFonts w:ascii="Arial" w:hAnsi="Arial" w:cs="Arial"/>
          <w:sz w:val="36"/>
          <w:szCs w:val="36"/>
        </w:rPr>
      </w:pPr>
    </w:p>
    <w:p w:rsidR="00E90199" w:rsidRPr="002F0BE8" w:rsidRDefault="00E90199" w:rsidP="009266B7">
      <w:pPr>
        <w:autoSpaceDE w:val="0"/>
        <w:autoSpaceDN w:val="0"/>
        <w:adjustRightInd w:val="0"/>
        <w:spacing w:after="50" w:line="360" w:lineRule="auto"/>
        <w:jc w:val="center"/>
        <w:rPr>
          <w:rFonts w:ascii="Arial" w:hAnsi="Arial" w:cs="Arial"/>
          <w:sz w:val="36"/>
          <w:szCs w:val="36"/>
        </w:rPr>
      </w:pPr>
    </w:p>
    <w:p w:rsidR="00E90199" w:rsidRPr="002F0BE8" w:rsidRDefault="00E90199" w:rsidP="009266B7">
      <w:pPr>
        <w:autoSpaceDE w:val="0"/>
        <w:autoSpaceDN w:val="0"/>
        <w:adjustRightInd w:val="0"/>
        <w:spacing w:after="50" w:line="360" w:lineRule="auto"/>
        <w:jc w:val="center"/>
        <w:rPr>
          <w:rFonts w:ascii="Arial" w:hAnsi="Arial" w:cs="Arial"/>
          <w:sz w:val="36"/>
          <w:szCs w:val="36"/>
        </w:rPr>
      </w:pPr>
    </w:p>
    <w:p w:rsidR="00E90199" w:rsidRPr="002F0BE8" w:rsidRDefault="00E90199" w:rsidP="009266B7">
      <w:pPr>
        <w:autoSpaceDE w:val="0"/>
        <w:autoSpaceDN w:val="0"/>
        <w:adjustRightInd w:val="0"/>
        <w:spacing w:after="50" w:line="360" w:lineRule="auto"/>
        <w:jc w:val="center"/>
        <w:rPr>
          <w:rFonts w:ascii="Arial" w:hAnsi="Arial" w:cs="Arial"/>
          <w:b/>
          <w:sz w:val="36"/>
          <w:szCs w:val="36"/>
        </w:rPr>
      </w:pPr>
      <w:r w:rsidRPr="002F0BE8">
        <w:rPr>
          <w:rFonts w:ascii="Arial" w:hAnsi="Arial" w:cs="Arial"/>
          <w:b/>
          <w:sz w:val="36"/>
          <w:szCs w:val="36"/>
        </w:rPr>
        <w:t>By Henewaa Twene &amp; Charlene Clotworthy</w:t>
      </w:r>
    </w:p>
    <w:p w:rsidR="00E90199" w:rsidRDefault="00E90199" w:rsidP="009266B7">
      <w:pPr>
        <w:autoSpaceDE w:val="0"/>
        <w:autoSpaceDN w:val="0"/>
        <w:adjustRightInd w:val="0"/>
        <w:spacing w:after="50" w:line="360" w:lineRule="auto"/>
        <w:jc w:val="center"/>
        <w:rPr>
          <w:rFonts w:ascii="Arial" w:hAnsi="Arial" w:cs="Arial"/>
          <w:b/>
          <w:sz w:val="36"/>
          <w:szCs w:val="36"/>
        </w:rPr>
      </w:pPr>
      <w:r w:rsidRPr="002F0BE8">
        <w:rPr>
          <w:rFonts w:ascii="Arial" w:hAnsi="Arial" w:cs="Arial"/>
          <w:b/>
          <w:sz w:val="36"/>
          <w:szCs w:val="36"/>
        </w:rPr>
        <w:t>January 2013</w:t>
      </w:r>
    </w:p>
    <w:p w:rsidR="00E90199" w:rsidRDefault="00E90199" w:rsidP="009266B7"/>
    <w:p w:rsidR="00E90199" w:rsidRPr="005502DB" w:rsidRDefault="00E90199" w:rsidP="009266B7">
      <w:pPr>
        <w:pStyle w:val="TOCHeading"/>
        <w:rPr>
          <w:rFonts w:ascii="Arial" w:hAnsi="Arial" w:cs="Arial"/>
          <w:sz w:val="32"/>
          <w:szCs w:val="32"/>
          <w:u w:val="single"/>
        </w:rPr>
      </w:pPr>
      <w:r w:rsidRPr="009266B7">
        <w:rPr>
          <w:rFonts w:ascii="Arial" w:hAnsi="Arial" w:cs="Arial"/>
          <w:sz w:val="32"/>
          <w:szCs w:val="32"/>
        </w:rPr>
        <w:t xml:space="preserve">                                               </w:t>
      </w:r>
      <w:r w:rsidRPr="005502DB">
        <w:rPr>
          <w:rFonts w:ascii="Arial" w:hAnsi="Arial" w:cs="Arial"/>
          <w:sz w:val="32"/>
          <w:szCs w:val="32"/>
          <w:u w:val="single"/>
        </w:rPr>
        <w:t>Contents</w:t>
      </w:r>
    </w:p>
    <w:p w:rsidR="00E90199" w:rsidRPr="00807CBF" w:rsidRDefault="00E90199" w:rsidP="003A1CC6">
      <w:pPr>
        <w:autoSpaceDE w:val="0"/>
        <w:autoSpaceDN w:val="0"/>
        <w:adjustRightInd w:val="0"/>
        <w:spacing w:after="50" w:line="360" w:lineRule="auto"/>
        <w:jc w:val="center"/>
        <w:rPr>
          <w:rFonts w:ascii="Arial" w:hAnsi="Arial" w:cs="Arial"/>
          <w:b/>
          <w:sz w:val="24"/>
          <w:szCs w:val="24"/>
          <w:u w:val="single"/>
        </w:rPr>
      </w:pPr>
    </w:p>
    <w:p w:rsidR="00E90199" w:rsidRPr="00824BF2" w:rsidRDefault="00E90199" w:rsidP="00824BF2">
      <w:r w:rsidRPr="00807CBF">
        <w:rPr>
          <w:rFonts w:ascii="Arial" w:hAnsi="Arial" w:cs="Arial"/>
          <w:b/>
          <w:sz w:val="24"/>
          <w:szCs w:val="24"/>
        </w:rPr>
        <w:t>FORWARD TO SZ/IYWO YOUTH WORK POLICY</w:t>
      </w:r>
      <w:r w:rsidRPr="00824BF2">
        <w:t>………………………………………….iv</w:t>
      </w:r>
    </w:p>
    <w:p w:rsidR="00E90199" w:rsidRPr="00824BF2" w:rsidRDefault="00E90199" w:rsidP="00824BF2">
      <w:pPr>
        <w:rPr>
          <w:rFonts w:ascii="Arial" w:hAnsi="Arial" w:cs="Arial"/>
          <w:bCs/>
        </w:rPr>
      </w:pPr>
      <w:r w:rsidRPr="00824BF2">
        <w:rPr>
          <w:rFonts w:ascii="Arial" w:hAnsi="Arial" w:cs="Arial"/>
          <w:bCs/>
        </w:rPr>
        <w:t>Forward…………………………………………………………………………………</w:t>
      </w:r>
      <w:r>
        <w:rPr>
          <w:rFonts w:ascii="Arial" w:hAnsi="Arial" w:cs="Arial"/>
          <w:bCs/>
        </w:rPr>
        <w:t>…………….</w:t>
      </w:r>
      <w:r w:rsidRPr="00824BF2">
        <w:rPr>
          <w:rFonts w:ascii="Arial" w:hAnsi="Arial" w:cs="Arial"/>
          <w:bCs/>
        </w:rPr>
        <w:t>1</w:t>
      </w:r>
    </w:p>
    <w:p w:rsidR="00E90199" w:rsidRPr="00824BF2" w:rsidRDefault="00E90199" w:rsidP="00824BF2">
      <w:pPr>
        <w:rPr>
          <w:rFonts w:ascii="Arial" w:hAnsi="Arial" w:cs="Arial"/>
        </w:rPr>
      </w:pPr>
      <w:r w:rsidRPr="00824BF2">
        <w:rPr>
          <w:rFonts w:ascii="Arial" w:hAnsi="Arial" w:cs="Arial"/>
          <w:bCs/>
        </w:rPr>
        <w:t>Executive Summary……………………………………………………………………</w:t>
      </w:r>
      <w:r>
        <w:rPr>
          <w:rFonts w:ascii="Arial" w:hAnsi="Arial" w:cs="Arial"/>
          <w:bCs/>
        </w:rPr>
        <w:t>…………….</w:t>
      </w:r>
      <w:r w:rsidRPr="00824BF2">
        <w:rPr>
          <w:rFonts w:ascii="Arial" w:hAnsi="Arial" w:cs="Arial"/>
          <w:bCs/>
        </w:rPr>
        <w:t>2</w:t>
      </w:r>
    </w:p>
    <w:p w:rsidR="00E90199" w:rsidRPr="00824BF2" w:rsidRDefault="00E90199" w:rsidP="00824BF2">
      <w:r w:rsidRPr="00807CBF">
        <w:rPr>
          <w:rFonts w:ascii="Arial" w:hAnsi="Arial" w:cs="Arial"/>
          <w:b/>
          <w:sz w:val="24"/>
          <w:szCs w:val="24"/>
        </w:rPr>
        <w:t>SZ/IYWO YOUTH POLICY</w:t>
      </w:r>
      <w:r w:rsidRPr="00824BF2">
        <w:t>…………………………………………………………</w:t>
      </w:r>
      <w:r>
        <w:t>……………………………………………</w:t>
      </w:r>
      <w:r w:rsidRPr="00824BF2">
        <w:t>3</w:t>
      </w:r>
    </w:p>
    <w:p w:rsidR="00E90199" w:rsidRPr="00824BF2" w:rsidRDefault="00E90199" w:rsidP="00824BF2">
      <w:pPr>
        <w:rPr>
          <w:rFonts w:ascii="Arial" w:hAnsi="Arial" w:cs="Arial"/>
          <w:sz w:val="24"/>
          <w:szCs w:val="24"/>
        </w:rPr>
      </w:pPr>
      <w:r w:rsidRPr="00824BF2">
        <w:rPr>
          <w:rFonts w:ascii="Arial" w:hAnsi="Arial" w:cs="Arial"/>
          <w:sz w:val="24"/>
          <w:szCs w:val="24"/>
        </w:rPr>
        <w:t>Overview</w:t>
      </w:r>
      <w:r>
        <w:rPr>
          <w:rFonts w:ascii="Arial" w:hAnsi="Arial" w:cs="Arial"/>
          <w:sz w:val="24"/>
          <w:szCs w:val="24"/>
        </w:rPr>
        <w:t>……………………………………………………………………………………...</w:t>
      </w:r>
      <w:r w:rsidRPr="00DD6218">
        <w:rPr>
          <w:rFonts w:ascii="Arial" w:hAnsi="Arial" w:cs="Arial"/>
        </w:rPr>
        <w:t>4</w:t>
      </w:r>
    </w:p>
    <w:p w:rsidR="00E90199" w:rsidRPr="00DD6218" w:rsidRDefault="00E90199" w:rsidP="00824BF2">
      <w:pPr>
        <w:rPr>
          <w:rFonts w:ascii="Arial" w:hAnsi="Arial" w:cs="Arial"/>
        </w:rPr>
      </w:pPr>
      <w:r w:rsidRPr="00824BF2">
        <w:rPr>
          <w:rFonts w:ascii="Arial" w:hAnsi="Arial" w:cs="Arial"/>
          <w:sz w:val="24"/>
          <w:szCs w:val="24"/>
        </w:rPr>
        <w:t>Challenges facing youth</w:t>
      </w:r>
      <w:r>
        <w:rPr>
          <w:rFonts w:ascii="Arial" w:hAnsi="Arial" w:cs="Arial"/>
          <w:sz w:val="24"/>
          <w:szCs w:val="24"/>
        </w:rPr>
        <w:t>…………………………………………………………………….</w:t>
      </w:r>
      <w:r w:rsidRPr="00DD6218">
        <w:rPr>
          <w:rFonts w:ascii="Arial" w:hAnsi="Arial" w:cs="Arial"/>
        </w:rPr>
        <w:t>5</w:t>
      </w:r>
    </w:p>
    <w:p w:rsidR="00E90199" w:rsidRPr="00824BF2" w:rsidRDefault="00E90199" w:rsidP="00824BF2">
      <w:pPr>
        <w:rPr>
          <w:rFonts w:ascii="Arial" w:hAnsi="Arial" w:cs="Arial"/>
          <w:b/>
          <w:sz w:val="28"/>
          <w:szCs w:val="28"/>
        </w:rPr>
      </w:pPr>
      <w:r w:rsidRPr="00807CBF">
        <w:rPr>
          <w:rFonts w:ascii="Arial" w:hAnsi="Arial" w:cs="Arial"/>
          <w:b/>
          <w:sz w:val="24"/>
          <w:szCs w:val="24"/>
        </w:rPr>
        <w:t>POLICY FRAMEWORK</w:t>
      </w:r>
      <w:r w:rsidRPr="00824BF2">
        <w:rPr>
          <w:rFonts w:ascii="Arial" w:hAnsi="Arial" w:cs="Arial"/>
          <w:b/>
          <w:sz w:val="28"/>
          <w:szCs w:val="28"/>
        </w:rPr>
        <w:t xml:space="preserve"> </w:t>
      </w:r>
      <w:r w:rsidRPr="000B10A6">
        <w:rPr>
          <w:rFonts w:ascii="Arial" w:hAnsi="Arial" w:cs="Arial"/>
          <w:b/>
          <w:sz w:val="24"/>
          <w:szCs w:val="24"/>
        </w:rPr>
        <w:t>……………………………………………………..</w:t>
      </w:r>
      <w:r>
        <w:rPr>
          <w:rFonts w:ascii="Arial" w:hAnsi="Arial" w:cs="Arial"/>
          <w:b/>
          <w:sz w:val="24"/>
          <w:szCs w:val="24"/>
        </w:rPr>
        <w:t>……………</w:t>
      </w:r>
    </w:p>
    <w:p w:rsidR="00E90199" w:rsidRPr="00824BF2" w:rsidRDefault="00E90199" w:rsidP="00824BF2">
      <w:pPr>
        <w:rPr>
          <w:rFonts w:ascii="Arial" w:hAnsi="Arial" w:cs="Arial"/>
        </w:rPr>
      </w:pPr>
      <w:r w:rsidRPr="00824BF2">
        <w:rPr>
          <w:rFonts w:ascii="Arial" w:hAnsi="Arial" w:cs="Arial"/>
        </w:rPr>
        <w:t>Policy vision</w:t>
      </w:r>
      <w:r>
        <w:rPr>
          <w:rFonts w:ascii="Arial" w:hAnsi="Arial" w:cs="Arial"/>
        </w:rPr>
        <w:t>……………………………………………………………………………………………</w:t>
      </w:r>
      <w:r w:rsidRPr="00824BF2">
        <w:rPr>
          <w:rFonts w:ascii="Arial" w:hAnsi="Arial" w:cs="Arial"/>
        </w:rPr>
        <w:t xml:space="preserve"> </w:t>
      </w:r>
    </w:p>
    <w:p w:rsidR="00E90199" w:rsidRPr="00824BF2" w:rsidRDefault="00E90199" w:rsidP="00824BF2">
      <w:r w:rsidRPr="00824BF2">
        <w:rPr>
          <w:rFonts w:ascii="Arial" w:hAnsi="Arial" w:cs="Arial"/>
        </w:rPr>
        <w:t>Principles and Values</w:t>
      </w:r>
      <w:r>
        <w:rPr>
          <w:rFonts w:ascii="Arial" w:hAnsi="Arial" w:cs="Arial"/>
        </w:rPr>
        <w:t>………………………………………………………………………………..</w:t>
      </w:r>
    </w:p>
    <w:p w:rsidR="00E90199" w:rsidRPr="00824BF2" w:rsidRDefault="00E90199" w:rsidP="00824BF2">
      <w:pPr>
        <w:rPr>
          <w:rFonts w:ascii="Arial" w:hAnsi="Arial" w:cs="Arial"/>
          <w:b/>
          <w:sz w:val="28"/>
          <w:szCs w:val="28"/>
        </w:rPr>
      </w:pPr>
      <w:r w:rsidRPr="00807CBF">
        <w:rPr>
          <w:rFonts w:ascii="Arial" w:hAnsi="Arial" w:cs="Arial"/>
          <w:b/>
          <w:sz w:val="24"/>
          <w:szCs w:val="24"/>
        </w:rPr>
        <w:t>POLICY PRIORITY AREAS</w:t>
      </w:r>
      <w:r w:rsidRPr="000B10A6">
        <w:rPr>
          <w:rFonts w:ascii="Arial" w:hAnsi="Arial" w:cs="Arial"/>
          <w:b/>
          <w:sz w:val="24"/>
          <w:szCs w:val="24"/>
        </w:rPr>
        <w:t>…………………………………………………</w:t>
      </w:r>
      <w:r>
        <w:rPr>
          <w:rFonts w:ascii="Arial" w:hAnsi="Arial" w:cs="Arial"/>
          <w:b/>
          <w:sz w:val="24"/>
          <w:szCs w:val="24"/>
        </w:rPr>
        <w:t>…………..</w:t>
      </w:r>
    </w:p>
    <w:p w:rsidR="00E90199" w:rsidRPr="00824BF2" w:rsidRDefault="00E90199" w:rsidP="00824BF2">
      <w:pPr>
        <w:rPr>
          <w:rFonts w:ascii="Arial" w:hAnsi="Arial" w:cs="Arial"/>
          <w:sz w:val="24"/>
          <w:szCs w:val="24"/>
        </w:rPr>
      </w:pPr>
      <w:r w:rsidRPr="00824BF2">
        <w:rPr>
          <w:rFonts w:ascii="Arial" w:hAnsi="Arial" w:cs="Arial"/>
          <w:sz w:val="24"/>
          <w:szCs w:val="24"/>
        </w:rPr>
        <w:t>Education &amp; Skills Training</w:t>
      </w:r>
      <w:r>
        <w:rPr>
          <w:rFonts w:ascii="Arial" w:hAnsi="Arial" w:cs="Arial"/>
          <w:sz w:val="24"/>
          <w:szCs w:val="24"/>
        </w:rPr>
        <w:t>………………………………………………………………….</w:t>
      </w:r>
    </w:p>
    <w:p w:rsidR="00E90199" w:rsidRPr="00824BF2" w:rsidRDefault="00E90199" w:rsidP="00824BF2">
      <w:pPr>
        <w:rPr>
          <w:rFonts w:ascii="Arial" w:hAnsi="Arial" w:cs="Arial"/>
          <w:sz w:val="24"/>
          <w:szCs w:val="24"/>
        </w:rPr>
      </w:pPr>
      <w:r w:rsidRPr="00824BF2">
        <w:rPr>
          <w:rFonts w:ascii="Arial" w:hAnsi="Arial" w:cs="Arial"/>
          <w:sz w:val="24"/>
          <w:szCs w:val="24"/>
        </w:rPr>
        <w:t>The Skills Development Programme</w:t>
      </w:r>
      <w:r>
        <w:rPr>
          <w:rFonts w:ascii="Arial" w:hAnsi="Arial" w:cs="Arial"/>
          <w:sz w:val="24"/>
          <w:szCs w:val="24"/>
        </w:rPr>
        <w:t>……………………………………………………….</w:t>
      </w:r>
    </w:p>
    <w:p w:rsidR="00E90199" w:rsidRPr="00824BF2" w:rsidRDefault="00E90199" w:rsidP="00824BF2">
      <w:pPr>
        <w:rPr>
          <w:rFonts w:ascii="Arial" w:hAnsi="Arial" w:cs="Arial"/>
          <w:sz w:val="24"/>
          <w:szCs w:val="24"/>
        </w:rPr>
      </w:pPr>
      <w:r w:rsidRPr="00824BF2">
        <w:rPr>
          <w:rFonts w:ascii="Arial" w:hAnsi="Arial" w:cs="Arial"/>
          <w:sz w:val="24"/>
          <w:szCs w:val="24"/>
        </w:rPr>
        <w:t>ICT and Education</w:t>
      </w:r>
      <w:r>
        <w:rPr>
          <w:rFonts w:ascii="Arial" w:hAnsi="Arial" w:cs="Arial"/>
          <w:sz w:val="24"/>
          <w:szCs w:val="24"/>
        </w:rPr>
        <w:t>…………………………………………………………………………..</w:t>
      </w:r>
    </w:p>
    <w:p w:rsidR="00E90199" w:rsidRPr="00824BF2" w:rsidRDefault="00E90199" w:rsidP="00824BF2">
      <w:pPr>
        <w:rPr>
          <w:rFonts w:ascii="Arial" w:hAnsi="Arial" w:cs="Arial"/>
          <w:sz w:val="24"/>
          <w:szCs w:val="24"/>
        </w:rPr>
      </w:pPr>
      <w:r w:rsidRPr="00824BF2">
        <w:rPr>
          <w:rFonts w:ascii="Arial" w:hAnsi="Arial" w:cs="Arial"/>
          <w:sz w:val="24"/>
          <w:szCs w:val="24"/>
        </w:rPr>
        <w:t>NEET/ Youth and Employment</w:t>
      </w:r>
      <w:r>
        <w:rPr>
          <w:rFonts w:ascii="Arial" w:hAnsi="Arial" w:cs="Arial"/>
          <w:sz w:val="24"/>
          <w:szCs w:val="24"/>
        </w:rPr>
        <w:t>…………………………………………………………….</w:t>
      </w:r>
    </w:p>
    <w:p w:rsidR="00E90199" w:rsidRPr="00824BF2" w:rsidRDefault="00E90199" w:rsidP="00824BF2">
      <w:pPr>
        <w:rPr>
          <w:rFonts w:ascii="Arial" w:hAnsi="Arial" w:cs="Arial"/>
          <w:sz w:val="24"/>
          <w:szCs w:val="24"/>
        </w:rPr>
      </w:pPr>
      <w:r w:rsidRPr="00824BF2">
        <w:rPr>
          <w:rFonts w:ascii="Arial" w:hAnsi="Arial" w:cs="Arial"/>
          <w:sz w:val="24"/>
          <w:szCs w:val="24"/>
        </w:rPr>
        <w:t>Networking and Partnership</w:t>
      </w:r>
      <w:r>
        <w:rPr>
          <w:rFonts w:ascii="Arial" w:hAnsi="Arial" w:cs="Arial"/>
          <w:sz w:val="24"/>
          <w:szCs w:val="24"/>
        </w:rPr>
        <w:t>………………………………………………………………..</w:t>
      </w:r>
    </w:p>
    <w:p w:rsidR="00E90199" w:rsidRPr="00824BF2" w:rsidRDefault="00E90199" w:rsidP="00824BF2">
      <w:pPr>
        <w:rPr>
          <w:rFonts w:ascii="Arial" w:hAnsi="Arial" w:cs="Arial"/>
          <w:sz w:val="24"/>
          <w:szCs w:val="24"/>
        </w:rPr>
      </w:pPr>
      <w:r w:rsidRPr="00824BF2">
        <w:rPr>
          <w:rFonts w:ascii="Arial" w:hAnsi="Arial" w:cs="Arial"/>
          <w:sz w:val="24"/>
          <w:szCs w:val="24"/>
        </w:rPr>
        <w:t>Mentoring</w:t>
      </w:r>
      <w:r>
        <w:rPr>
          <w:rFonts w:ascii="Arial" w:hAnsi="Arial" w:cs="Arial"/>
          <w:sz w:val="24"/>
          <w:szCs w:val="24"/>
        </w:rPr>
        <w:t>…………………………………………………………………………………….</w:t>
      </w:r>
    </w:p>
    <w:p w:rsidR="00E90199" w:rsidRPr="00824BF2" w:rsidRDefault="00E90199" w:rsidP="00824BF2">
      <w:pPr>
        <w:rPr>
          <w:rFonts w:ascii="Arial" w:hAnsi="Arial" w:cs="Arial"/>
          <w:sz w:val="24"/>
          <w:szCs w:val="24"/>
        </w:rPr>
      </w:pPr>
      <w:r w:rsidRPr="00824BF2">
        <w:rPr>
          <w:rFonts w:ascii="Arial" w:hAnsi="Arial" w:cs="Arial"/>
          <w:sz w:val="24"/>
          <w:szCs w:val="24"/>
        </w:rPr>
        <w:t>Youth and Vulnerability</w:t>
      </w:r>
      <w:r>
        <w:rPr>
          <w:rFonts w:ascii="Arial" w:hAnsi="Arial" w:cs="Arial"/>
          <w:sz w:val="24"/>
          <w:szCs w:val="24"/>
        </w:rPr>
        <w:t>…………………………………………………………………….</w:t>
      </w:r>
    </w:p>
    <w:p w:rsidR="00E90199" w:rsidRPr="00824BF2" w:rsidRDefault="00E90199" w:rsidP="00824BF2">
      <w:pPr>
        <w:rPr>
          <w:rFonts w:ascii="Arial" w:hAnsi="Arial" w:cs="Arial"/>
          <w:sz w:val="24"/>
          <w:szCs w:val="24"/>
        </w:rPr>
      </w:pPr>
      <w:r>
        <w:rPr>
          <w:rFonts w:ascii="Arial" w:hAnsi="Arial" w:cs="Arial"/>
          <w:sz w:val="24"/>
          <w:szCs w:val="24"/>
        </w:rPr>
        <w:t>Integrated Services f</w:t>
      </w:r>
      <w:r w:rsidRPr="00824BF2">
        <w:rPr>
          <w:rFonts w:ascii="Arial" w:hAnsi="Arial" w:cs="Arial"/>
          <w:sz w:val="24"/>
          <w:szCs w:val="24"/>
        </w:rPr>
        <w:t>or Young People</w:t>
      </w:r>
      <w:r>
        <w:rPr>
          <w:rFonts w:ascii="Arial" w:hAnsi="Arial" w:cs="Arial"/>
          <w:sz w:val="24"/>
          <w:szCs w:val="24"/>
        </w:rPr>
        <w:t>……………………………………………………</w:t>
      </w:r>
    </w:p>
    <w:p w:rsidR="00E90199" w:rsidRPr="00824BF2" w:rsidRDefault="00E90199" w:rsidP="00824BF2">
      <w:pPr>
        <w:rPr>
          <w:rFonts w:ascii="Arial" w:hAnsi="Arial" w:cs="Arial"/>
          <w:sz w:val="24"/>
          <w:szCs w:val="24"/>
        </w:rPr>
      </w:pPr>
      <w:r w:rsidRPr="00824BF2">
        <w:rPr>
          <w:rFonts w:ascii="Arial" w:hAnsi="Arial" w:cs="Arial"/>
          <w:sz w:val="24"/>
          <w:szCs w:val="24"/>
        </w:rPr>
        <w:t>The Skills Lab</w:t>
      </w:r>
      <w:r>
        <w:rPr>
          <w:rFonts w:ascii="Arial" w:hAnsi="Arial" w:cs="Arial"/>
          <w:sz w:val="24"/>
          <w:szCs w:val="24"/>
        </w:rPr>
        <w:t>……………………………………………………………………………….</w:t>
      </w:r>
    </w:p>
    <w:p w:rsidR="00E90199" w:rsidRPr="00824BF2" w:rsidRDefault="00E90199" w:rsidP="00824BF2">
      <w:pPr>
        <w:rPr>
          <w:rFonts w:ascii="Arial" w:hAnsi="Arial" w:cs="Arial"/>
          <w:sz w:val="24"/>
          <w:szCs w:val="24"/>
        </w:rPr>
      </w:pPr>
      <w:r w:rsidRPr="00824BF2">
        <w:rPr>
          <w:rFonts w:ascii="Arial" w:hAnsi="Arial" w:cs="Arial"/>
          <w:sz w:val="24"/>
          <w:szCs w:val="24"/>
        </w:rPr>
        <w:t>Entrepreneurial Development</w:t>
      </w:r>
      <w:r>
        <w:rPr>
          <w:rFonts w:ascii="Arial" w:hAnsi="Arial" w:cs="Arial"/>
          <w:sz w:val="24"/>
          <w:szCs w:val="24"/>
        </w:rPr>
        <w:t>……………………………………………………………..</w:t>
      </w:r>
    </w:p>
    <w:p w:rsidR="00E90199" w:rsidRPr="00824BF2" w:rsidRDefault="00E90199" w:rsidP="00824BF2">
      <w:pPr>
        <w:rPr>
          <w:rFonts w:ascii="Arial" w:hAnsi="Arial" w:cs="Arial"/>
          <w:sz w:val="24"/>
          <w:szCs w:val="24"/>
        </w:rPr>
      </w:pPr>
      <w:r w:rsidRPr="00824BF2">
        <w:rPr>
          <w:rFonts w:ascii="Arial" w:hAnsi="Arial" w:cs="Arial"/>
          <w:sz w:val="24"/>
          <w:szCs w:val="24"/>
        </w:rPr>
        <w:t>Work Experience Opportunities</w:t>
      </w:r>
      <w:r>
        <w:rPr>
          <w:rFonts w:ascii="Arial" w:hAnsi="Arial" w:cs="Arial"/>
          <w:sz w:val="24"/>
          <w:szCs w:val="24"/>
        </w:rPr>
        <w:t>……………………………………………………………</w:t>
      </w:r>
    </w:p>
    <w:p w:rsidR="00E90199" w:rsidRPr="00824BF2" w:rsidRDefault="00E90199" w:rsidP="00824BF2">
      <w:pPr>
        <w:rPr>
          <w:rFonts w:ascii="Arial" w:hAnsi="Arial" w:cs="Arial"/>
          <w:sz w:val="24"/>
          <w:szCs w:val="24"/>
        </w:rPr>
      </w:pPr>
      <w:r w:rsidRPr="00824BF2">
        <w:rPr>
          <w:rFonts w:ascii="Arial" w:hAnsi="Arial" w:cs="Arial"/>
          <w:sz w:val="24"/>
          <w:szCs w:val="24"/>
        </w:rPr>
        <w:t>Environment</w:t>
      </w:r>
      <w:r>
        <w:rPr>
          <w:rFonts w:ascii="Arial" w:hAnsi="Arial" w:cs="Arial"/>
          <w:sz w:val="24"/>
          <w:szCs w:val="24"/>
        </w:rPr>
        <w:t>…………………………………………………………………………………</w:t>
      </w:r>
    </w:p>
    <w:p w:rsidR="00E90199" w:rsidRPr="00824BF2" w:rsidRDefault="00E90199" w:rsidP="00824BF2">
      <w:pPr>
        <w:rPr>
          <w:rFonts w:ascii="Arial" w:hAnsi="Arial" w:cs="Arial"/>
          <w:sz w:val="24"/>
          <w:szCs w:val="24"/>
        </w:rPr>
      </w:pPr>
      <w:r w:rsidRPr="00824BF2">
        <w:rPr>
          <w:rFonts w:ascii="Arial" w:hAnsi="Arial" w:cs="Arial"/>
          <w:sz w:val="24"/>
          <w:szCs w:val="24"/>
        </w:rPr>
        <w:t>Health, HIV and Aids</w:t>
      </w:r>
      <w:r>
        <w:rPr>
          <w:rFonts w:ascii="Arial" w:hAnsi="Arial" w:cs="Arial"/>
          <w:sz w:val="24"/>
          <w:szCs w:val="24"/>
        </w:rPr>
        <w:t>……………………………………………………………………….</w:t>
      </w:r>
    </w:p>
    <w:p w:rsidR="00E90199" w:rsidRPr="00824BF2" w:rsidRDefault="00E90199" w:rsidP="00824BF2">
      <w:pPr>
        <w:rPr>
          <w:rFonts w:ascii="Arial" w:hAnsi="Arial" w:cs="Arial"/>
          <w:sz w:val="24"/>
          <w:szCs w:val="24"/>
        </w:rPr>
      </w:pPr>
      <w:r w:rsidRPr="00824BF2">
        <w:rPr>
          <w:rFonts w:ascii="Arial" w:hAnsi="Arial" w:cs="Arial"/>
          <w:sz w:val="24"/>
          <w:szCs w:val="24"/>
        </w:rPr>
        <w:t>Youth at Risk</w:t>
      </w:r>
      <w:r>
        <w:rPr>
          <w:rFonts w:ascii="Arial" w:hAnsi="Arial" w:cs="Arial"/>
          <w:sz w:val="24"/>
          <w:szCs w:val="24"/>
        </w:rPr>
        <w:t>………………………………………………………………………………...</w:t>
      </w:r>
    </w:p>
    <w:p w:rsidR="00E90199" w:rsidRPr="00824BF2" w:rsidRDefault="00E90199" w:rsidP="00824BF2">
      <w:pPr>
        <w:rPr>
          <w:rFonts w:ascii="Arial" w:hAnsi="Arial" w:cs="Arial"/>
          <w:lang w:eastAsia="en-GB"/>
        </w:rPr>
      </w:pPr>
      <w:r w:rsidRPr="00824BF2">
        <w:rPr>
          <w:rFonts w:ascii="Arial" w:hAnsi="Arial" w:cs="Arial"/>
          <w:lang w:eastAsia="en-GB"/>
        </w:rPr>
        <w:t>National youth forum</w:t>
      </w:r>
      <w:r>
        <w:rPr>
          <w:rFonts w:ascii="Arial" w:hAnsi="Arial" w:cs="Arial"/>
          <w:lang w:eastAsia="en-GB"/>
        </w:rPr>
        <w:t>…………………………………………………………………………………</w:t>
      </w:r>
      <w:r w:rsidRPr="00824BF2">
        <w:rPr>
          <w:rFonts w:ascii="Arial" w:hAnsi="Arial" w:cs="Arial"/>
          <w:lang w:eastAsia="en-GB"/>
        </w:rPr>
        <w:t xml:space="preserve"> </w:t>
      </w:r>
    </w:p>
    <w:p w:rsidR="00E90199" w:rsidRPr="00807CBF" w:rsidRDefault="00E90199" w:rsidP="00824BF2">
      <w:pPr>
        <w:rPr>
          <w:rFonts w:ascii="Arial" w:hAnsi="Arial" w:cs="Arial"/>
          <w:b/>
          <w:sz w:val="24"/>
          <w:szCs w:val="24"/>
        </w:rPr>
      </w:pPr>
      <w:r w:rsidRPr="00807CBF">
        <w:rPr>
          <w:rFonts w:ascii="Arial" w:hAnsi="Arial" w:cs="Arial"/>
          <w:b/>
          <w:sz w:val="24"/>
          <w:szCs w:val="24"/>
        </w:rPr>
        <w:t>IDENTIFIABLE GROUPS UNDER THE SZ/IYWO YOUTH POLICY</w:t>
      </w:r>
      <w:r>
        <w:rPr>
          <w:rFonts w:ascii="Arial" w:hAnsi="Arial" w:cs="Arial"/>
          <w:b/>
          <w:sz w:val="24"/>
          <w:szCs w:val="24"/>
        </w:rPr>
        <w:t>………………</w:t>
      </w:r>
    </w:p>
    <w:p w:rsidR="00E90199" w:rsidRPr="00824BF2" w:rsidRDefault="00E90199" w:rsidP="00824BF2">
      <w:pPr>
        <w:rPr>
          <w:rFonts w:ascii="Arial" w:hAnsi="Arial" w:cs="Arial"/>
          <w:sz w:val="24"/>
          <w:szCs w:val="24"/>
        </w:rPr>
      </w:pPr>
      <w:r w:rsidRPr="00824BF2">
        <w:rPr>
          <w:rFonts w:ascii="Arial" w:hAnsi="Arial" w:cs="Arial"/>
          <w:sz w:val="24"/>
          <w:szCs w:val="24"/>
        </w:rPr>
        <w:t>Parents/Carers and Guardian Council</w:t>
      </w:r>
      <w:r>
        <w:rPr>
          <w:rFonts w:ascii="Arial" w:hAnsi="Arial" w:cs="Arial"/>
          <w:sz w:val="24"/>
          <w:szCs w:val="24"/>
        </w:rPr>
        <w:t>………………………………………………….</w:t>
      </w:r>
    </w:p>
    <w:p w:rsidR="00E90199" w:rsidRPr="00824BF2" w:rsidRDefault="00E90199" w:rsidP="00824BF2">
      <w:pPr>
        <w:rPr>
          <w:rFonts w:ascii="Arial" w:hAnsi="Arial" w:cs="Arial"/>
        </w:rPr>
      </w:pPr>
      <w:r w:rsidRPr="00824BF2">
        <w:rPr>
          <w:rFonts w:ascii="Arial" w:hAnsi="Arial" w:cs="Arial"/>
        </w:rPr>
        <w:t>Safeguarding</w:t>
      </w:r>
      <w:r>
        <w:rPr>
          <w:rFonts w:ascii="Arial" w:hAnsi="Arial" w:cs="Arial"/>
        </w:rPr>
        <w:t>……………………………………………………………………………………….</w:t>
      </w:r>
    </w:p>
    <w:p w:rsidR="00E90199" w:rsidRPr="00824BF2" w:rsidRDefault="00E90199" w:rsidP="00824BF2">
      <w:pPr>
        <w:rPr>
          <w:rFonts w:ascii="Arial" w:hAnsi="Arial" w:cs="Arial"/>
        </w:rPr>
      </w:pPr>
      <w:r w:rsidRPr="00824BF2">
        <w:rPr>
          <w:rFonts w:ascii="Arial" w:hAnsi="Arial" w:cs="Arial"/>
          <w:bCs/>
        </w:rPr>
        <w:t>Equal Opportunities</w:t>
      </w:r>
      <w:r>
        <w:rPr>
          <w:rFonts w:ascii="Arial" w:hAnsi="Arial" w:cs="Arial"/>
          <w:bCs/>
        </w:rPr>
        <w:t>…………………………………………………………………………………</w:t>
      </w:r>
    </w:p>
    <w:p w:rsidR="00E90199" w:rsidRPr="00824BF2" w:rsidRDefault="00E90199" w:rsidP="00824BF2">
      <w:pPr>
        <w:rPr>
          <w:rFonts w:ascii="Arial" w:hAnsi="Arial" w:cs="Arial"/>
          <w:sz w:val="24"/>
          <w:szCs w:val="24"/>
        </w:rPr>
      </w:pPr>
      <w:r w:rsidRPr="00824BF2">
        <w:rPr>
          <w:rFonts w:ascii="Arial" w:hAnsi="Arial" w:cs="Arial"/>
          <w:sz w:val="24"/>
          <w:szCs w:val="24"/>
        </w:rPr>
        <w:t>Child Protection</w:t>
      </w:r>
      <w:r>
        <w:rPr>
          <w:rFonts w:ascii="Arial" w:hAnsi="Arial" w:cs="Arial"/>
          <w:sz w:val="24"/>
          <w:szCs w:val="24"/>
        </w:rPr>
        <w:t>……………………………………………………………………………..</w:t>
      </w:r>
    </w:p>
    <w:p w:rsidR="00E90199" w:rsidRPr="00824BF2" w:rsidRDefault="00E90199" w:rsidP="00824BF2">
      <w:pPr>
        <w:rPr>
          <w:rFonts w:ascii="Arial" w:hAnsi="Arial" w:cs="Arial"/>
          <w:sz w:val="24"/>
          <w:szCs w:val="24"/>
        </w:rPr>
      </w:pPr>
      <w:r w:rsidRPr="00824BF2">
        <w:rPr>
          <w:rFonts w:ascii="Arial" w:hAnsi="Arial" w:cs="Arial"/>
          <w:sz w:val="24"/>
          <w:szCs w:val="24"/>
        </w:rPr>
        <w:t>Every Child Matters</w:t>
      </w:r>
      <w:r>
        <w:rPr>
          <w:rFonts w:ascii="Arial" w:hAnsi="Arial" w:cs="Arial"/>
          <w:sz w:val="24"/>
          <w:szCs w:val="24"/>
        </w:rPr>
        <w:t>…………………………………………………………………………</w:t>
      </w:r>
    </w:p>
    <w:p w:rsidR="00E90199" w:rsidRPr="00824BF2" w:rsidRDefault="00E90199" w:rsidP="00824BF2">
      <w:pPr>
        <w:rPr>
          <w:rFonts w:ascii="Arial" w:hAnsi="Arial" w:cs="Arial"/>
          <w:bCs/>
          <w:sz w:val="24"/>
          <w:szCs w:val="24"/>
        </w:rPr>
      </w:pPr>
      <w:r w:rsidRPr="00824BF2">
        <w:rPr>
          <w:rFonts w:ascii="Arial" w:hAnsi="Arial" w:cs="Arial"/>
          <w:bCs/>
          <w:sz w:val="24"/>
          <w:szCs w:val="24"/>
        </w:rPr>
        <w:t>Every youth matters</w:t>
      </w:r>
      <w:r>
        <w:rPr>
          <w:rFonts w:ascii="Arial" w:hAnsi="Arial" w:cs="Arial"/>
          <w:bCs/>
          <w:sz w:val="24"/>
          <w:szCs w:val="24"/>
        </w:rPr>
        <w:t>…………………………………………………………………………</w:t>
      </w:r>
    </w:p>
    <w:p w:rsidR="00E90199" w:rsidRPr="00824BF2" w:rsidRDefault="00E90199" w:rsidP="00824BF2">
      <w:pPr>
        <w:rPr>
          <w:rFonts w:ascii="Arial" w:hAnsi="Arial" w:cs="Arial"/>
          <w:sz w:val="24"/>
          <w:szCs w:val="24"/>
        </w:rPr>
      </w:pPr>
      <w:r w:rsidRPr="00824BF2">
        <w:rPr>
          <w:rFonts w:ascii="Arial" w:hAnsi="Arial" w:cs="Arial"/>
          <w:bCs/>
          <w:sz w:val="24"/>
          <w:szCs w:val="24"/>
        </w:rPr>
        <w:t>EYFS Framework</w:t>
      </w:r>
      <w:r>
        <w:rPr>
          <w:rFonts w:ascii="Arial" w:hAnsi="Arial" w:cs="Arial"/>
          <w:bCs/>
          <w:sz w:val="24"/>
          <w:szCs w:val="24"/>
        </w:rPr>
        <w:t>……………………………………………………………………………</w:t>
      </w:r>
    </w:p>
    <w:p w:rsidR="00E90199" w:rsidRPr="00824BF2" w:rsidRDefault="00E90199" w:rsidP="00824BF2">
      <w:pPr>
        <w:rPr>
          <w:rFonts w:ascii="Arial" w:hAnsi="Arial" w:cs="Arial"/>
          <w:sz w:val="24"/>
          <w:szCs w:val="24"/>
        </w:rPr>
      </w:pPr>
      <w:r w:rsidRPr="00824BF2">
        <w:rPr>
          <w:rFonts w:ascii="Arial" w:hAnsi="Arial" w:cs="Arial"/>
          <w:sz w:val="24"/>
          <w:szCs w:val="24"/>
        </w:rPr>
        <w:t>Private Sector</w:t>
      </w:r>
      <w:r>
        <w:rPr>
          <w:rFonts w:ascii="Arial" w:hAnsi="Arial" w:cs="Arial"/>
          <w:sz w:val="24"/>
          <w:szCs w:val="24"/>
        </w:rPr>
        <w:t>………………………………………………………………………………..</w:t>
      </w:r>
    </w:p>
    <w:p w:rsidR="00E90199" w:rsidRPr="00824BF2" w:rsidRDefault="00E90199" w:rsidP="00824BF2">
      <w:pPr>
        <w:rPr>
          <w:rFonts w:ascii="Arial" w:hAnsi="Arial" w:cs="Arial"/>
          <w:sz w:val="24"/>
          <w:szCs w:val="24"/>
        </w:rPr>
      </w:pPr>
      <w:r w:rsidRPr="00824BF2">
        <w:rPr>
          <w:rFonts w:ascii="Arial" w:hAnsi="Arial" w:cs="Arial"/>
          <w:sz w:val="24"/>
          <w:szCs w:val="24"/>
        </w:rPr>
        <w:t>International Organisation</w:t>
      </w:r>
      <w:r>
        <w:rPr>
          <w:rFonts w:ascii="Arial" w:hAnsi="Arial" w:cs="Arial"/>
          <w:sz w:val="24"/>
          <w:szCs w:val="24"/>
        </w:rPr>
        <w:t>………………………………………………………………….</w:t>
      </w:r>
    </w:p>
    <w:p w:rsidR="00E90199" w:rsidRPr="00807CBF" w:rsidRDefault="00E90199" w:rsidP="00824BF2">
      <w:pPr>
        <w:rPr>
          <w:rFonts w:ascii="Arial" w:hAnsi="Arial" w:cs="Arial"/>
          <w:b/>
          <w:sz w:val="24"/>
          <w:szCs w:val="24"/>
        </w:rPr>
      </w:pPr>
      <w:r w:rsidRPr="00807CBF">
        <w:rPr>
          <w:rFonts w:ascii="Arial" w:hAnsi="Arial" w:cs="Arial"/>
          <w:b/>
          <w:sz w:val="24"/>
          <w:szCs w:val="24"/>
        </w:rPr>
        <w:t>IMPLEMENTATION MECHANISMS</w:t>
      </w:r>
      <w:r>
        <w:rPr>
          <w:rFonts w:ascii="Arial" w:hAnsi="Arial" w:cs="Arial"/>
          <w:b/>
          <w:sz w:val="24"/>
          <w:szCs w:val="24"/>
        </w:rPr>
        <w:t>……………………………………………………..</w:t>
      </w:r>
    </w:p>
    <w:p w:rsidR="00E90199" w:rsidRPr="00824BF2" w:rsidRDefault="00E90199" w:rsidP="00824BF2">
      <w:pPr>
        <w:rPr>
          <w:rFonts w:ascii="Arial" w:hAnsi="Arial" w:cs="Arial"/>
          <w:lang w:eastAsia="en-GB"/>
        </w:rPr>
      </w:pPr>
      <w:r w:rsidRPr="00824BF2">
        <w:rPr>
          <w:rFonts w:ascii="Arial" w:hAnsi="Arial" w:cs="Arial"/>
          <w:lang w:eastAsia="en-GB"/>
        </w:rPr>
        <w:t xml:space="preserve">MONITORING, EVALUATION, AND REVIEW OF POLICY </w:t>
      </w:r>
      <w:r>
        <w:rPr>
          <w:rFonts w:ascii="Arial" w:hAnsi="Arial" w:cs="Arial"/>
          <w:lang w:eastAsia="en-GB"/>
        </w:rPr>
        <w:t>…………………………………..</w:t>
      </w:r>
    </w:p>
    <w:p w:rsidR="00E90199" w:rsidRPr="00824BF2" w:rsidRDefault="00E90199" w:rsidP="00824BF2">
      <w:pPr>
        <w:rPr>
          <w:rFonts w:ascii="Arial" w:hAnsi="Arial" w:cs="Arial"/>
          <w:sz w:val="24"/>
          <w:szCs w:val="24"/>
        </w:rPr>
      </w:pPr>
      <w:r w:rsidRPr="00824BF2">
        <w:rPr>
          <w:rFonts w:ascii="Arial" w:hAnsi="Arial" w:cs="Arial"/>
          <w:sz w:val="24"/>
          <w:szCs w:val="24"/>
        </w:rPr>
        <w:t>Action Plan</w:t>
      </w:r>
      <w:r>
        <w:rPr>
          <w:rFonts w:ascii="Arial" w:hAnsi="Arial" w:cs="Arial"/>
          <w:sz w:val="24"/>
          <w:szCs w:val="24"/>
        </w:rPr>
        <w:t>…………………………………………………………………………………..</w:t>
      </w:r>
    </w:p>
    <w:p w:rsidR="00E90199" w:rsidRPr="00807CBF" w:rsidRDefault="00E90199" w:rsidP="00824BF2">
      <w:pPr>
        <w:rPr>
          <w:rFonts w:ascii="Arial" w:hAnsi="Arial" w:cs="Arial"/>
          <w:b/>
          <w:sz w:val="24"/>
          <w:szCs w:val="24"/>
        </w:rPr>
      </w:pPr>
      <w:r w:rsidRPr="00807CBF">
        <w:rPr>
          <w:rFonts w:ascii="Arial" w:hAnsi="Arial" w:cs="Arial"/>
          <w:b/>
          <w:sz w:val="24"/>
          <w:szCs w:val="24"/>
        </w:rPr>
        <w:t>CONCLUSION</w:t>
      </w:r>
      <w:r>
        <w:rPr>
          <w:rFonts w:ascii="Arial" w:hAnsi="Arial" w:cs="Arial"/>
          <w:b/>
          <w:sz w:val="24"/>
          <w:szCs w:val="24"/>
        </w:rPr>
        <w:t>………………………………………………………………………………</w:t>
      </w:r>
    </w:p>
    <w:p w:rsidR="00E90199" w:rsidRPr="002E6E50" w:rsidRDefault="00E90199" w:rsidP="00060B8D">
      <w:pPr>
        <w:autoSpaceDE w:val="0"/>
        <w:autoSpaceDN w:val="0"/>
        <w:adjustRightInd w:val="0"/>
        <w:spacing w:after="50" w:line="360" w:lineRule="auto"/>
        <w:jc w:val="both"/>
        <w:rPr>
          <w:rFonts w:ascii="Arial" w:hAnsi="Arial" w:cs="Arial"/>
          <w:bCs/>
          <w:sz w:val="24"/>
          <w:szCs w:val="24"/>
        </w:rPr>
      </w:pPr>
    </w:p>
    <w:p w:rsidR="00E90199" w:rsidRPr="002E6E50" w:rsidRDefault="00E90199" w:rsidP="00060B8D">
      <w:pPr>
        <w:autoSpaceDE w:val="0"/>
        <w:autoSpaceDN w:val="0"/>
        <w:adjustRightInd w:val="0"/>
        <w:spacing w:after="50" w:line="360" w:lineRule="auto"/>
        <w:jc w:val="both"/>
        <w:rPr>
          <w:rFonts w:ascii="Arial" w:hAnsi="Arial" w:cs="Arial"/>
          <w:bCs/>
          <w:color w:val="000000"/>
          <w:sz w:val="24"/>
          <w:szCs w:val="24"/>
        </w:rPr>
      </w:pPr>
    </w:p>
    <w:p w:rsidR="00E90199" w:rsidRPr="002E6E50" w:rsidRDefault="00E90199" w:rsidP="00060B8D">
      <w:pPr>
        <w:autoSpaceDE w:val="0"/>
        <w:autoSpaceDN w:val="0"/>
        <w:adjustRightInd w:val="0"/>
        <w:spacing w:after="50" w:line="360" w:lineRule="auto"/>
        <w:jc w:val="both"/>
        <w:rPr>
          <w:rFonts w:ascii="Arial" w:hAnsi="Arial" w:cs="Arial"/>
          <w:bCs/>
          <w:color w:val="000000"/>
          <w:sz w:val="24"/>
          <w:szCs w:val="24"/>
        </w:rPr>
      </w:pPr>
    </w:p>
    <w:p w:rsidR="00E90199" w:rsidRPr="002E6E50" w:rsidRDefault="00E90199" w:rsidP="00060B8D">
      <w:pPr>
        <w:autoSpaceDE w:val="0"/>
        <w:autoSpaceDN w:val="0"/>
        <w:adjustRightInd w:val="0"/>
        <w:spacing w:after="50" w:line="360" w:lineRule="auto"/>
        <w:jc w:val="both"/>
        <w:rPr>
          <w:rFonts w:ascii="Arial" w:hAnsi="Arial" w:cs="Arial"/>
          <w:bCs/>
          <w:color w:val="000000"/>
          <w:sz w:val="24"/>
          <w:szCs w:val="24"/>
        </w:rPr>
      </w:pPr>
    </w:p>
    <w:p w:rsidR="00E90199" w:rsidRPr="002E6E50" w:rsidRDefault="00E90199" w:rsidP="00060B8D">
      <w:pPr>
        <w:autoSpaceDE w:val="0"/>
        <w:autoSpaceDN w:val="0"/>
        <w:adjustRightInd w:val="0"/>
        <w:spacing w:after="50" w:line="360" w:lineRule="auto"/>
        <w:jc w:val="both"/>
        <w:rPr>
          <w:rFonts w:ascii="Arial" w:hAnsi="Arial" w:cs="Arial"/>
          <w:color w:val="FF0000"/>
          <w:sz w:val="24"/>
          <w:szCs w:val="24"/>
          <w:u w:val="single"/>
        </w:rPr>
      </w:pPr>
    </w:p>
    <w:p w:rsidR="00E90199" w:rsidRPr="009A060A" w:rsidRDefault="00E90199" w:rsidP="00060B8D">
      <w:pPr>
        <w:autoSpaceDE w:val="0"/>
        <w:autoSpaceDN w:val="0"/>
        <w:adjustRightInd w:val="0"/>
        <w:spacing w:after="50" w:line="360" w:lineRule="auto"/>
        <w:jc w:val="both"/>
        <w:rPr>
          <w:rFonts w:ascii="Arial" w:hAnsi="Arial" w:cs="Arial"/>
          <w:color w:val="FF0000"/>
          <w:sz w:val="24"/>
          <w:szCs w:val="24"/>
          <w:u w:val="single"/>
        </w:rPr>
      </w:pPr>
    </w:p>
    <w:p w:rsidR="00E90199" w:rsidRPr="009A060A" w:rsidRDefault="00E90199" w:rsidP="00060B8D">
      <w:pPr>
        <w:autoSpaceDE w:val="0"/>
        <w:autoSpaceDN w:val="0"/>
        <w:adjustRightInd w:val="0"/>
        <w:spacing w:after="50" w:line="360" w:lineRule="auto"/>
        <w:jc w:val="both"/>
        <w:rPr>
          <w:rFonts w:ascii="Arial" w:hAnsi="Arial" w:cs="Arial"/>
          <w:color w:val="FF0000"/>
          <w:sz w:val="24"/>
          <w:szCs w:val="24"/>
          <w:u w:val="single"/>
        </w:rPr>
      </w:pPr>
    </w:p>
    <w:p w:rsidR="00E90199" w:rsidRPr="009A060A" w:rsidRDefault="00E90199" w:rsidP="00060B8D">
      <w:pPr>
        <w:autoSpaceDE w:val="0"/>
        <w:autoSpaceDN w:val="0"/>
        <w:adjustRightInd w:val="0"/>
        <w:spacing w:after="50" w:line="360" w:lineRule="auto"/>
        <w:jc w:val="both"/>
        <w:rPr>
          <w:rFonts w:ascii="Arial" w:hAnsi="Arial" w:cs="Arial"/>
          <w:color w:val="FF0000"/>
          <w:sz w:val="24"/>
          <w:szCs w:val="24"/>
          <w:u w:val="single"/>
        </w:rPr>
      </w:pPr>
    </w:p>
    <w:p w:rsidR="00E90199" w:rsidRPr="009A060A" w:rsidRDefault="00E90199" w:rsidP="00060B8D">
      <w:pPr>
        <w:autoSpaceDE w:val="0"/>
        <w:autoSpaceDN w:val="0"/>
        <w:adjustRightInd w:val="0"/>
        <w:spacing w:after="50" w:line="360" w:lineRule="auto"/>
        <w:jc w:val="both"/>
        <w:rPr>
          <w:rFonts w:ascii="Arial" w:hAnsi="Arial" w:cs="Arial"/>
          <w:color w:val="FF0000"/>
          <w:sz w:val="24"/>
          <w:szCs w:val="24"/>
          <w:u w:val="single"/>
        </w:rPr>
      </w:pPr>
    </w:p>
    <w:p w:rsidR="00E90199" w:rsidRPr="009A060A" w:rsidRDefault="00E90199" w:rsidP="00060B8D">
      <w:pPr>
        <w:autoSpaceDE w:val="0"/>
        <w:autoSpaceDN w:val="0"/>
        <w:adjustRightInd w:val="0"/>
        <w:spacing w:after="50" w:line="360" w:lineRule="auto"/>
        <w:jc w:val="both"/>
        <w:rPr>
          <w:rFonts w:ascii="Arial" w:hAnsi="Arial" w:cs="Arial"/>
          <w:color w:val="FF0000"/>
          <w:sz w:val="24"/>
          <w:szCs w:val="24"/>
          <w:u w:val="single"/>
        </w:rPr>
      </w:pPr>
    </w:p>
    <w:p w:rsidR="00E90199" w:rsidRPr="009A060A" w:rsidRDefault="00E90199" w:rsidP="00060B8D">
      <w:pPr>
        <w:autoSpaceDE w:val="0"/>
        <w:autoSpaceDN w:val="0"/>
        <w:adjustRightInd w:val="0"/>
        <w:spacing w:after="50" w:line="360" w:lineRule="auto"/>
        <w:jc w:val="both"/>
        <w:rPr>
          <w:rFonts w:ascii="Arial" w:hAnsi="Arial" w:cs="Arial"/>
          <w:color w:val="FF0000"/>
          <w:sz w:val="24"/>
          <w:szCs w:val="24"/>
          <w:u w:val="single"/>
        </w:rPr>
      </w:pPr>
    </w:p>
    <w:p w:rsidR="00E90199" w:rsidRDefault="00E90199" w:rsidP="002E6E50">
      <w:pPr>
        <w:autoSpaceDE w:val="0"/>
        <w:autoSpaceDN w:val="0"/>
        <w:adjustRightInd w:val="0"/>
        <w:spacing w:after="50" w:line="360" w:lineRule="auto"/>
        <w:rPr>
          <w:rFonts w:ascii="Arial" w:hAnsi="Arial" w:cs="Arial"/>
          <w:color w:val="FF0000"/>
          <w:sz w:val="24"/>
          <w:szCs w:val="24"/>
        </w:rPr>
      </w:pPr>
      <w:r w:rsidRPr="002E6E50">
        <w:rPr>
          <w:rFonts w:ascii="Arial" w:hAnsi="Arial" w:cs="Arial"/>
          <w:color w:val="FF0000"/>
          <w:sz w:val="24"/>
          <w:szCs w:val="24"/>
        </w:rPr>
        <w:t xml:space="preserve">                                  </w:t>
      </w:r>
    </w:p>
    <w:p w:rsidR="00E90199" w:rsidRDefault="00E90199" w:rsidP="002E6E50">
      <w:pPr>
        <w:autoSpaceDE w:val="0"/>
        <w:autoSpaceDN w:val="0"/>
        <w:adjustRightInd w:val="0"/>
        <w:spacing w:after="50" w:line="360" w:lineRule="auto"/>
        <w:rPr>
          <w:rFonts w:ascii="Arial" w:hAnsi="Arial" w:cs="Arial"/>
          <w:color w:val="FF0000"/>
          <w:sz w:val="24"/>
          <w:szCs w:val="24"/>
        </w:rPr>
      </w:pPr>
    </w:p>
    <w:p w:rsidR="00E90199" w:rsidRDefault="00E90199" w:rsidP="002E6E50">
      <w:pPr>
        <w:autoSpaceDE w:val="0"/>
        <w:autoSpaceDN w:val="0"/>
        <w:adjustRightInd w:val="0"/>
        <w:spacing w:after="50" w:line="360" w:lineRule="auto"/>
        <w:rPr>
          <w:rFonts w:ascii="Arial" w:hAnsi="Arial" w:cs="Arial"/>
          <w:color w:val="FF0000"/>
          <w:sz w:val="24"/>
          <w:szCs w:val="24"/>
        </w:rPr>
      </w:pPr>
    </w:p>
    <w:p w:rsidR="00E90199" w:rsidRPr="00824BF2" w:rsidRDefault="00E90199" w:rsidP="0058253E">
      <w:pPr>
        <w:autoSpaceDE w:val="0"/>
        <w:autoSpaceDN w:val="0"/>
        <w:adjustRightInd w:val="0"/>
        <w:spacing w:after="50" w:line="360" w:lineRule="auto"/>
        <w:rPr>
          <w:rFonts w:ascii="Arial" w:hAnsi="Arial" w:cs="Arial"/>
          <w:b/>
          <w:color w:val="000000"/>
          <w:sz w:val="24"/>
          <w:szCs w:val="24"/>
          <w:u w:val="single"/>
        </w:rPr>
      </w:pPr>
      <w:r w:rsidRPr="00824BF2">
        <w:t xml:space="preserve">                                       </w:t>
      </w:r>
      <w:r w:rsidRPr="00824BF2">
        <w:rPr>
          <w:rFonts w:ascii="Arial" w:hAnsi="Arial" w:cs="Arial"/>
          <w:b/>
          <w:color w:val="000000"/>
          <w:sz w:val="24"/>
          <w:szCs w:val="24"/>
          <w:u w:val="single"/>
        </w:rPr>
        <w:t>Definition of Youth Work</w:t>
      </w:r>
    </w:p>
    <w:p w:rsidR="00E90199" w:rsidRPr="00824BF2" w:rsidRDefault="00E90199" w:rsidP="0058253E">
      <w:pPr>
        <w:autoSpaceDE w:val="0"/>
        <w:autoSpaceDN w:val="0"/>
        <w:adjustRightInd w:val="0"/>
        <w:spacing w:after="0" w:line="360" w:lineRule="auto"/>
        <w:jc w:val="both"/>
        <w:rPr>
          <w:rFonts w:ascii="Arial" w:hAnsi="Arial" w:cs="Arial"/>
          <w:i/>
          <w:iCs/>
          <w:sz w:val="24"/>
          <w:szCs w:val="24"/>
          <w:lang w:eastAsia="en-GB"/>
        </w:rPr>
      </w:pPr>
      <w:r w:rsidRPr="00824BF2">
        <w:rPr>
          <w:rFonts w:ascii="Arial" w:hAnsi="Arial" w:cs="Arial"/>
          <w:sz w:val="24"/>
          <w:szCs w:val="24"/>
          <w:lang w:eastAsia="en-GB"/>
        </w:rPr>
        <w:t>‘</w:t>
      </w:r>
      <w:r w:rsidRPr="00824BF2">
        <w:rPr>
          <w:rFonts w:ascii="Arial" w:hAnsi="Arial" w:cs="Arial"/>
          <w:i/>
          <w:iCs/>
          <w:sz w:val="24"/>
          <w:szCs w:val="24"/>
          <w:lang w:eastAsia="en-GB"/>
        </w:rPr>
        <w:t>The Government’s view [is] that high quality youth work, delivered by third and statutory sectors, is central to delivering our ambition of increasing the number of young people on the path to success and an important function of integrated youth support services</w:t>
      </w:r>
      <w:r w:rsidRPr="00824BF2">
        <w:rPr>
          <w:rFonts w:ascii="Arial" w:hAnsi="Arial" w:cs="Arial"/>
          <w:sz w:val="24"/>
          <w:szCs w:val="24"/>
          <w:lang w:eastAsia="en-GB"/>
        </w:rPr>
        <w:t xml:space="preserve">.’  </w:t>
      </w:r>
    </w:p>
    <w:p w:rsidR="00E90199" w:rsidRPr="00824BF2" w:rsidRDefault="00E90199" w:rsidP="0058253E">
      <w:pPr>
        <w:spacing w:after="50" w:line="360" w:lineRule="auto"/>
        <w:jc w:val="both"/>
        <w:rPr>
          <w:rFonts w:ascii="Arial" w:hAnsi="Arial" w:cs="Arial"/>
          <w:b/>
          <w:bCs/>
          <w:sz w:val="24"/>
          <w:szCs w:val="24"/>
        </w:rPr>
      </w:pPr>
    </w:p>
    <w:p w:rsidR="00E90199" w:rsidRPr="00824BF2" w:rsidRDefault="00E90199" w:rsidP="0058253E">
      <w:pPr>
        <w:autoSpaceDE w:val="0"/>
        <w:autoSpaceDN w:val="0"/>
        <w:adjustRightInd w:val="0"/>
        <w:spacing w:after="0" w:line="360" w:lineRule="auto"/>
        <w:jc w:val="both"/>
        <w:rPr>
          <w:rFonts w:ascii="Arial" w:hAnsi="Arial" w:cs="Arial"/>
          <w:b/>
          <w:bCs/>
          <w:sz w:val="24"/>
          <w:szCs w:val="24"/>
          <w:lang w:eastAsia="en-GB"/>
        </w:rPr>
      </w:pPr>
      <w:r w:rsidRPr="00824BF2">
        <w:rPr>
          <w:rFonts w:ascii="Arial" w:hAnsi="Arial" w:cs="Arial"/>
          <w:b/>
          <w:bCs/>
          <w:sz w:val="24"/>
          <w:szCs w:val="24"/>
          <w:lang w:eastAsia="en-GB"/>
        </w:rPr>
        <w:t>Youth work in brief</w:t>
      </w:r>
    </w:p>
    <w:p w:rsidR="00E90199" w:rsidRPr="00824BF2" w:rsidRDefault="00E90199" w:rsidP="0058253E">
      <w:pPr>
        <w:autoSpaceDE w:val="0"/>
        <w:autoSpaceDN w:val="0"/>
        <w:adjustRightInd w:val="0"/>
        <w:spacing w:after="0" w:line="360" w:lineRule="auto"/>
        <w:jc w:val="both"/>
        <w:rPr>
          <w:rFonts w:ascii="Arial" w:hAnsi="Arial" w:cs="Arial"/>
          <w:sz w:val="24"/>
          <w:szCs w:val="24"/>
          <w:lang w:eastAsia="en-GB"/>
        </w:rPr>
      </w:pPr>
      <w:r w:rsidRPr="00824BF2">
        <w:rPr>
          <w:rFonts w:ascii="Arial" w:hAnsi="Arial" w:cs="Arial"/>
          <w:sz w:val="24"/>
          <w:szCs w:val="24"/>
          <w:lang w:eastAsia="en-GB"/>
        </w:rPr>
        <w:t>Youth work enables young people to learn about themselves, others and society through activities that combine enjoyment, challenge, learning and achievement. It is a</w:t>
      </w:r>
      <w:r>
        <w:rPr>
          <w:rFonts w:ascii="Arial" w:hAnsi="Arial" w:cs="Arial"/>
          <w:sz w:val="24"/>
          <w:szCs w:val="24"/>
          <w:lang w:eastAsia="en-GB"/>
        </w:rPr>
        <w:t>n</w:t>
      </w:r>
      <w:r w:rsidRPr="00824BF2">
        <w:rPr>
          <w:rFonts w:ascii="Arial" w:hAnsi="Arial" w:cs="Arial"/>
          <w:sz w:val="24"/>
          <w:szCs w:val="24"/>
          <w:lang w:eastAsia="en-GB"/>
        </w:rPr>
        <w:t xml:space="preserve"> evolving process that starts in places and at times when young people themselves are ready to engage, learn and make use of it. The relationship between youth worker and young person is central to this process.</w:t>
      </w:r>
    </w:p>
    <w:p w:rsidR="00E90199" w:rsidRPr="00824BF2" w:rsidRDefault="00E90199" w:rsidP="0058253E">
      <w:pPr>
        <w:autoSpaceDE w:val="0"/>
        <w:autoSpaceDN w:val="0"/>
        <w:adjustRightInd w:val="0"/>
        <w:spacing w:after="0" w:line="360" w:lineRule="auto"/>
        <w:jc w:val="both"/>
        <w:rPr>
          <w:rFonts w:ascii="Arial" w:hAnsi="Arial" w:cs="Arial"/>
          <w:sz w:val="24"/>
          <w:szCs w:val="24"/>
          <w:lang w:eastAsia="en-GB"/>
        </w:rPr>
      </w:pPr>
    </w:p>
    <w:p w:rsidR="00E90199" w:rsidRPr="00824BF2" w:rsidRDefault="00E90199" w:rsidP="0058253E">
      <w:pPr>
        <w:autoSpaceDE w:val="0"/>
        <w:autoSpaceDN w:val="0"/>
        <w:adjustRightInd w:val="0"/>
        <w:spacing w:after="0" w:line="360" w:lineRule="auto"/>
        <w:jc w:val="both"/>
        <w:rPr>
          <w:rFonts w:ascii="Arial" w:hAnsi="Arial" w:cs="Arial"/>
          <w:sz w:val="24"/>
          <w:szCs w:val="24"/>
          <w:lang w:eastAsia="en-GB"/>
        </w:rPr>
      </w:pPr>
      <w:r w:rsidRPr="00824BF2">
        <w:rPr>
          <w:rFonts w:ascii="Arial" w:hAnsi="Arial" w:cs="Arial"/>
          <w:sz w:val="24"/>
          <w:szCs w:val="24"/>
          <w:lang w:eastAsia="en-GB"/>
        </w:rPr>
        <w:t>Youth work happens in centres, schools and colleges, parks, streets and shopping precincts – basically wherever young people gather. Youth work approaches include support for individuals; work with small groups and learning through experience.</w:t>
      </w:r>
    </w:p>
    <w:p w:rsidR="00E90199" w:rsidRPr="00824BF2" w:rsidRDefault="00E90199" w:rsidP="0058253E">
      <w:pPr>
        <w:autoSpaceDE w:val="0"/>
        <w:autoSpaceDN w:val="0"/>
        <w:adjustRightInd w:val="0"/>
        <w:spacing w:after="0" w:line="360" w:lineRule="auto"/>
        <w:jc w:val="both"/>
        <w:rPr>
          <w:rFonts w:ascii="Arial" w:hAnsi="Arial" w:cs="Arial"/>
          <w:sz w:val="24"/>
          <w:szCs w:val="24"/>
          <w:lang w:eastAsia="en-GB"/>
        </w:rPr>
      </w:pPr>
    </w:p>
    <w:p w:rsidR="00E90199" w:rsidRPr="00824BF2" w:rsidRDefault="00E90199" w:rsidP="0058253E">
      <w:pPr>
        <w:autoSpaceDE w:val="0"/>
        <w:autoSpaceDN w:val="0"/>
        <w:adjustRightInd w:val="0"/>
        <w:spacing w:after="0" w:line="360" w:lineRule="auto"/>
        <w:jc w:val="both"/>
        <w:rPr>
          <w:rFonts w:ascii="Arial" w:hAnsi="Arial" w:cs="Arial"/>
          <w:sz w:val="24"/>
          <w:szCs w:val="24"/>
          <w:lang w:eastAsia="en-GB"/>
        </w:rPr>
      </w:pPr>
      <w:r w:rsidRPr="00824BF2">
        <w:rPr>
          <w:rFonts w:ascii="Arial" w:hAnsi="Arial" w:cs="Arial"/>
          <w:sz w:val="24"/>
          <w:szCs w:val="24"/>
          <w:lang w:eastAsia="en-GB"/>
        </w:rPr>
        <w:t>Youth work allows young people to have a safe space to explore their identity, experience decision-making, increase their confidence, develop inter-personal skills and think through the consequences of their actions. This leads to better informed choices, changes in activity and improved outcomes for young people.</w:t>
      </w:r>
    </w:p>
    <w:p w:rsidR="00E90199" w:rsidRPr="00824BF2" w:rsidRDefault="00E90199" w:rsidP="0058253E">
      <w:pPr>
        <w:autoSpaceDE w:val="0"/>
        <w:autoSpaceDN w:val="0"/>
        <w:adjustRightInd w:val="0"/>
        <w:spacing w:after="0" w:line="360" w:lineRule="auto"/>
        <w:jc w:val="both"/>
        <w:rPr>
          <w:rFonts w:ascii="Arial" w:hAnsi="Arial" w:cs="Arial"/>
          <w:sz w:val="24"/>
          <w:szCs w:val="24"/>
          <w:lang w:eastAsia="en-GB"/>
        </w:rPr>
      </w:pPr>
    </w:p>
    <w:p w:rsidR="00E90199" w:rsidRPr="00824BF2" w:rsidRDefault="00E90199" w:rsidP="0058253E">
      <w:pPr>
        <w:autoSpaceDE w:val="0"/>
        <w:autoSpaceDN w:val="0"/>
        <w:adjustRightInd w:val="0"/>
        <w:spacing w:after="0" w:line="360" w:lineRule="auto"/>
        <w:jc w:val="both"/>
        <w:rPr>
          <w:rFonts w:ascii="Arial" w:hAnsi="Arial" w:cs="Arial"/>
          <w:sz w:val="24"/>
          <w:szCs w:val="24"/>
          <w:lang w:eastAsia="en-GB"/>
        </w:rPr>
      </w:pPr>
      <w:r w:rsidRPr="00824BF2">
        <w:rPr>
          <w:rFonts w:ascii="Arial" w:hAnsi="Arial" w:cs="Arial"/>
          <w:sz w:val="24"/>
          <w:szCs w:val="24"/>
          <w:lang w:eastAsia="en-GB"/>
        </w:rPr>
        <w:t xml:space="preserve">Youth work also contributes to the government’s vision for young people – that they should enjoy happy, healthy and safe teenage years that prepare them well for adult life and enable them to reach their full potential. </w:t>
      </w:r>
    </w:p>
    <w:p w:rsidR="00E90199" w:rsidRPr="00824BF2" w:rsidRDefault="00E90199" w:rsidP="0058253E">
      <w:pPr>
        <w:autoSpaceDE w:val="0"/>
        <w:autoSpaceDN w:val="0"/>
        <w:adjustRightInd w:val="0"/>
        <w:spacing w:after="0" w:line="360" w:lineRule="auto"/>
        <w:jc w:val="both"/>
        <w:rPr>
          <w:rFonts w:ascii="Arial" w:hAnsi="Arial" w:cs="Arial"/>
          <w:sz w:val="24"/>
          <w:szCs w:val="24"/>
          <w:lang w:eastAsia="en-GB"/>
        </w:rPr>
      </w:pPr>
    </w:p>
    <w:p w:rsidR="00E90199" w:rsidRPr="00824BF2" w:rsidRDefault="00E90199" w:rsidP="0058253E">
      <w:pPr>
        <w:autoSpaceDE w:val="0"/>
        <w:autoSpaceDN w:val="0"/>
        <w:adjustRightInd w:val="0"/>
        <w:spacing w:after="0" w:line="360" w:lineRule="auto"/>
        <w:jc w:val="both"/>
        <w:rPr>
          <w:rFonts w:ascii="Arial" w:hAnsi="Arial" w:cs="Arial"/>
          <w:b/>
          <w:bCs/>
          <w:sz w:val="24"/>
          <w:szCs w:val="24"/>
          <w:u w:val="single"/>
        </w:rPr>
      </w:pPr>
      <w:r w:rsidRPr="00824BF2">
        <w:rPr>
          <w:rFonts w:ascii="Arial" w:hAnsi="Arial" w:cs="Arial"/>
          <w:b/>
          <w:sz w:val="24"/>
          <w:szCs w:val="24"/>
          <w:u w:val="single"/>
          <w:lang w:eastAsia="en-GB"/>
        </w:rPr>
        <w:t>Youth Work in a Nutshell</w:t>
      </w:r>
    </w:p>
    <w:p w:rsidR="00E90199" w:rsidRPr="00824BF2" w:rsidRDefault="00E90199" w:rsidP="0058253E">
      <w:pPr>
        <w:autoSpaceDE w:val="0"/>
        <w:autoSpaceDN w:val="0"/>
        <w:adjustRightInd w:val="0"/>
        <w:spacing w:after="0" w:line="360" w:lineRule="auto"/>
        <w:jc w:val="both"/>
        <w:rPr>
          <w:rFonts w:ascii="Arial" w:hAnsi="Arial" w:cs="Arial"/>
          <w:sz w:val="24"/>
          <w:szCs w:val="24"/>
          <w:lang w:eastAsia="en-GB"/>
        </w:rPr>
      </w:pPr>
      <w:r w:rsidRPr="00824BF2">
        <w:rPr>
          <w:rFonts w:ascii="Arial" w:hAnsi="Arial" w:cs="Arial"/>
          <w:sz w:val="24"/>
          <w:szCs w:val="24"/>
          <w:lang w:eastAsia="en-GB"/>
        </w:rPr>
        <w:t xml:space="preserve">Our work </w:t>
      </w:r>
      <w:r>
        <w:rPr>
          <w:rFonts w:ascii="Arial" w:hAnsi="Arial" w:cs="Arial"/>
          <w:sz w:val="24"/>
          <w:szCs w:val="24"/>
          <w:lang w:eastAsia="en-GB"/>
        </w:rPr>
        <w:t xml:space="preserve">will </w:t>
      </w:r>
      <w:r w:rsidRPr="00824BF2">
        <w:rPr>
          <w:rFonts w:ascii="Arial" w:hAnsi="Arial" w:cs="Arial"/>
          <w:sz w:val="24"/>
          <w:szCs w:val="24"/>
          <w:lang w:eastAsia="en-GB"/>
        </w:rPr>
        <w:t>seek to promote young people’s personal and social development and enable them to have a voice, influence and place in their communities and society as a whole.</w:t>
      </w:r>
    </w:p>
    <w:p w:rsidR="00E90199" w:rsidRPr="00824BF2" w:rsidRDefault="00E90199" w:rsidP="0058253E">
      <w:pPr>
        <w:autoSpaceDE w:val="0"/>
        <w:autoSpaceDN w:val="0"/>
        <w:adjustRightInd w:val="0"/>
        <w:spacing w:after="0" w:line="360" w:lineRule="auto"/>
        <w:jc w:val="both"/>
        <w:rPr>
          <w:rFonts w:ascii="Arial" w:hAnsi="Arial" w:cs="Arial"/>
          <w:sz w:val="24"/>
          <w:szCs w:val="24"/>
          <w:lang w:eastAsia="en-GB"/>
        </w:rPr>
      </w:pPr>
    </w:p>
    <w:p w:rsidR="00E90199" w:rsidRPr="00824BF2" w:rsidRDefault="00E90199" w:rsidP="0058253E">
      <w:pPr>
        <w:autoSpaceDE w:val="0"/>
        <w:autoSpaceDN w:val="0"/>
        <w:adjustRightInd w:val="0"/>
        <w:spacing w:after="50" w:line="360" w:lineRule="auto"/>
        <w:jc w:val="both"/>
        <w:rPr>
          <w:rFonts w:ascii="Arial" w:hAnsi="Arial" w:cs="Arial"/>
          <w:sz w:val="24"/>
          <w:szCs w:val="24"/>
        </w:rPr>
      </w:pPr>
      <w:r w:rsidRPr="00824BF2">
        <w:rPr>
          <w:rFonts w:ascii="Arial" w:hAnsi="Arial" w:cs="Arial"/>
          <w:sz w:val="24"/>
          <w:szCs w:val="24"/>
          <w:lang w:eastAsia="en-GB"/>
        </w:rPr>
        <w:t>According to NYA (National Youth Agency), Youth work is underpinned by a clear set of values. These include young people choosing to take part; starting with young people’s view of the world; treating young people with respect; seeking to develop young people’s skills and attitudes rather than remedy ‘problem behaviours’; helping young people develop stronger relationships and collective identities; respecting and valuing differences; and promoting the voice of young people.</w:t>
      </w:r>
    </w:p>
    <w:p w:rsidR="00E90199" w:rsidRPr="00824BF2" w:rsidRDefault="00E90199" w:rsidP="0058253E">
      <w:pPr>
        <w:spacing w:after="50" w:line="360" w:lineRule="auto"/>
        <w:jc w:val="both"/>
        <w:rPr>
          <w:rFonts w:ascii="Arial" w:hAnsi="Arial" w:cs="Arial"/>
          <w:b/>
          <w:bCs/>
          <w:sz w:val="24"/>
          <w:szCs w:val="24"/>
        </w:rPr>
      </w:pPr>
    </w:p>
    <w:p w:rsidR="00E90199" w:rsidRPr="00824BF2" w:rsidRDefault="00E90199" w:rsidP="0058253E">
      <w:pPr>
        <w:rPr>
          <w:rFonts w:ascii="Arial" w:hAnsi="Arial" w:cs="Arial"/>
          <w:sz w:val="24"/>
          <w:szCs w:val="24"/>
        </w:rPr>
      </w:pPr>
    </w:p>
    <w:p w:rsidR="00E90199" w:rsidRPr="00824BF2" w:rsidRDefault="00E90199" w:rsidP="0058253E">
      <w:pPr>
        <w:rPr>
          <w:rFonts w:ascii="Arial" w:hAnsi="Arial" w:cs="Arial"/>
          <w:sz w:val="24"/>
          <w:szCs w:val="24"/>
        </w:rPr>
      </w:pPr>
    </w:p>
    <w:p w:rsidR="00E90199" w:rsidRPr="00824BF2" w:rsidRDefault="00E90199" w:rsidP="0058253E">
      <w:pPr>
        <w:spacing w:after="0" w:line="360" w:lineRule="auto"/>
        <w:jc w:val="center"/>
        <w:rPr>
          <w:rFonts w:ascii="Arial" w:hAnsi="Arial" w:cs="Arial"/>
          <w:b/>
          <w:bCs/>
          <w:sz w:val="24"/>
          <w:szCs w:val="24"/>
          <w:u w:val="single"/>
        </w:rPr>
      </w:pPr>
      <w:r w:rsidRPr="00824BF2">
        <w:rPr>
          <w:rFonts w:ascii="Arial" w:hAnsi="Arial" w:cs="Arial"/>
          <w:b/>
          <w:bCs/>
          <w:sz w:val="24"/>
          <w:szCs w:val="24"/>
          <w:u w:val="single"/>
        </w:rPr>
        <w:t>Forward</w:t>
      </w:r>
    </w:p>
    <w:p w:rsidR="00E90199" w:rsidRPr="00824BF2" w:rsidRDefault="00E90199" w:rsidP="0058253E">
      <w:pPr>
        <w:spacing w:after="0" w:line="360" w:lineRule="auto"/>
        <w:rPr>
          <w:rFonts w:ascii="Arial" w:hAnsi="Arial" w:cs="Arial"/>
          <w:b/>
          <w:bCs/>
          <w:sz w:val="24"/>
          <w:szCs w:val="24"/>
        </w:rPr>
      </w:pPr>
      <w:r w:rsidRPr="00824BF2">
        <w:rPr>
          <w:rFonts w:ascii="Arial" w:hAnsi="Arial" w:cs="Arial"/>
          <w:sz w:val="24"/>
          <w:szCs w:val="24"/>
        </w:rPr>
        <w:t>Young people all over</w:t>
      </w:r>
      <w:r>
        <w:rPr>
          <w:rFonts w:ascii="Arial" w:hAnsi="Arial" w:cs="Arial"/>
          <w:sz w:val="24"/>
          <w:szCs w:val="24"/>
        </w:rPr>
        <w:t xml:space="preserve"> the world have been recognis</w:t>
      </w:r>
      <w:r w:rsidRPr="00824BF2">
        <w:rPr>
          <w:rFonts w:ascii="Arial" w:hAnsi="Arial" w:cs="Arial"/>
          <w:sz w:val="24"/>
          <w:szCs w:val="24"/>
        </w:rPr>
        <w:t>ed as important and for having the potential to contribute significantly to both local and national development. Therefore they must be given such credit and be involved within this development.</w:t>
      </w:r>
    </w:p>
    <w:p w:rsidR="00E90199" w:rsidRPr="00824BF2" w:rsidRDefault="00E90199" w:rsidP="0058253E">
      <w:pPr>
        <w:autoSpaceDE w:val="0"/>
        <w:autoSpaceDN w:val="0"/>
        <w:adjustRightInd w:val="0"/>
        <w:spacing w:after="50" w:line="360" w:lineRule="auto"/>
        <w:jc w:val="both"/>
        <w:rPr>
          <w:rFonts w:ascii="Arial" w:hAnsi="Arial" w:cs="Arial"/>
          <w:sz w:val="24"/>
          <w:szCs w:val="24"/>
        </w:rPr>
      </w:pPr>
    </w:p>
    <w:p w:rsidR="00E90199" w:rsidRPr="00824BF2" w:rsidRDefault="00E90199" w:rsidP="0058253E">
      <w:pPr>
        <w:autoSpaceDE w:val="0"/>
        <w:autoSpaceDN w:val="0"/>
        <w:adjustRightInd w:val="0"/>
        <w:spacing w:after="50" w:line="360" w:lineRule="auto"/>
        <w:jc w:val="both"/>
        <w:rPr>
          <w:rFonts w:ascii="Arial" w:hAnsi="Arial" w:cs="Arial"/>
          <w:sz w:val="24"/>
          <w:szCs w:val="24"/>
        </w:rPr>
      </w:pPr>
      <w:r>
        <w:rPr>
          <w:rFonts w:ascii="Arial" w:hAnsi="Arial" w:cs="Arial"/>
          <w:sz w:val="24"/>
          <w:szCs w:val="24"/>
        </w:rPr>
        <w:t>Skill Zone/International Youth Work organisation (</w:t>
      </w:r>
      <w:r w:rsidRPr="00824BF2">
        <w:rPr>
          <w:rFonts w:ascii="Arial" w:hAnsi="Arial" w:cs="Arial"/>
          <w:sz w:val="24"/>
          <w:szCs w:val="24"/>
        </w:rPr>
        <w:t>SZ/IYWO</w:t>
      </w:r>
      <w:r>
        <w:rPr>
          <w:rFonts w:ascii="Arial" w:hAnsi="Arial" w:cs="Arial"/>
          <w:sz w:val="24"/>
          <w:szCs w:val="24"/>
        </w:rPr>
        <w:t>)</w:t>
      </w:r>
      <w:r w:rsidRPr="00824BF2">
        <w:rPr>
          <w:rFonts w:ascii="Arial" w:hAnsi="Arial" w:cs="Arial"/>
          <w:sz w:val="24"/>
          <w:szCs w:val="24"/>
        </w:rPr>
        <w:t xml:space="preserve"> e</w:t>
      </w:r>
      <w:r>
        <w:rPr>
          <w:rFonts w:ascii="Arial" w:hAnsi="Arial" w:cs="Arial"/>
          <w:sz w:val="24"/>
          <w:szCs w:val="24"/>
        </w:rPr>
        <w:t xml:space="preserve">cho the words of AG Government, </w:t>
      </w:r>
      <w:r w:rsidRPr="00824BF2">
        <w:rPr>
          <w:rFonts w:ascii="Arial" w:hAnsi="Arial" w:cs="Arial"/>
          <w:sz w:val="24"/>
          <w:szCs w:val="24"/>
        </w:rPr>
        <w:t>that the Youth themselves, Parents, Civil Society Organisations, Development Partners and the Media are enjoined by</w:t>
      </w:r>
      <w:r>
        <w:rPr>
          <w:rFonts w:ascii="Arial" w:hAnsi="Arial" w:cs="Arial"/>
          <w:sz w:val="24"/>
          <w:szCs w:val="24"/>
        </w:rPr>
        <w:t xml:space="preserve"> </w:t>
      </w:r>
      <w:r w:rsidRPr="00824BF2">
        <w:rPr>
          <w:rFonts w:ascii="Arial" w:hAnsi="Arial" w:cs="Arial"/>
          <w:sz w:val="24"/>
          <w:szCs w:val="24"/>
        </w:rPr>
        <w:t>the constitution and moral suasion to take up this responsibility and discharge it to the best of their ability.</w:t>
      </w:r>
    </w:p>
    <w:p w:rsidR="00E90199" w:rsidRPr="00824BF2" w:rsidRDefault="00E90199" w:rsidP="0058253E">
      <w:pPr>
        <w:autoSpaceDE w:val="0"/>
        <w:autoSpaceDN w:val="0"/>
        <w:adjustRightInd w:val="0"/>
        <w:spacing w:after="50" w:line="360" w:lineRule="auto"/>
        <w:jc w:val="both"/>
        <w:rPr>
          <w:rFonts w:ascii="Arial" w:hAnsi="Arial" w:cs="Arial"/>
          <w:sz w:val="24"/>
          <w:szCs w:val="24"/>
        </w:rPr>
      </w:pPr>
    </w:p>
    <w:p w:rsidR="00E90199" w:rsidRPr="00824BF2" w:rsidRDefault="00E90199" w:rsidP="0058253E">
      <w:pPr>
        <w:autoSpaceDE w:val="0"/>
        <w:autoSpaceDN w:val="0"/>
        <w:adjustRightInd w:val="0"/>
        <w:spacing w:after="50" w:line="360" w:lineRule="auto"/>
        <w:jc w:val="both"/>
        <w:rPr>
          <w:rFonts w:ascii="Arial" w:hAnsi="Arial" w:cs="Arial"/>
          <w:sz w:val="24"/>
          <w:szCs w:val="24"/>
        </w:rPr>
      </w:pPr>
      <w:r w:rsidRPr="00824BF2">
        <w:rPr>
          <w:rFonts w:ascii="Arial" w:hAnsi="Arial" w:cs="Arial"/>
          <w:sz w:val="24"/>
          <w:szCs w:val="24"/>
        </w:rPr>
        <w:t>SZ/IYWO have put together a Youth Policy, that provides a strong framework to support these issues including the participation of the Youth/Parents themselves, we will promote change and encourage the development of the local communities and eventually the country.</w:t>
      </w:r>
    </w:p>
    <w:p w:rsidR="00E90199" w:rsidRPr="00824BF2" w:rsidRDefault="00E90199" w:rsidP="0058253E">
      <w:pPr>
        <w:spacing w:after="50" w:line="360" w:lineRule="auto"/>
        <w:jc w:val="both"/>
        <w:rPr>
          <w:rFonts w:ascii="Arial" w:hAnsi="Arial" w:cs="Arial"/>
          <w:b/>
          <w:bCs/>
          <w:sz w:val="24"/>
          <w:szCs w:val="24"/>
        </w:rPr>
      </w:pPr>
    </w:p>
    <w:p w:rsidR="00E90199" w:rsidRPr="00824BF2" w:rsidRDefault="00E90199" w:rsidP="0058253E">
      <w:pPr>
        <w:spacing w:after="0" w:line="360" w:lineRule="auto"/>
        <w:rPr>
          <w:rFonts w:ascii="Arial" w:hAnsi="Arial" w:cs="Arial"/>
          <w:b/>
          <w:bCs/>
          <w:sz w:val="24"/>
          <w:szCs w:val="24"/>
        </w:rPr>
      </w:pPr>
    </w:p>
    <w:p w:rsidR="00E90199" w:rsidRPr="00824BF2" w:rsidRDefault="00E90199" w:rsidP="0058253E">
      <w:pPr>
        <w:spacing w:after="50" w:line="360" w:lineRule="auto"/>
        <w:rPr>
          <w:rFonts w:ascii="Arial" w:hAnsi="Arial" w:cs="Arial"/>
          <w:b/>
          <w:bCs/>
          <w:sz w:val="24"/>
          <w:szCs w:val="24"/>
          <w:u w:val="single"/>
        </w:rPr>
      </w:pPr>
      <w:r w:rsidRPr="00824BF2">
        <w:rPr>
          <w:rFonts w:ascii="Arial" w:hAnsi="Arial" w:cs="Arial"/>
          <w:b/>
          <w:bCs/>
          <w:sz w:val="24"/>
          <w:szCs w:val="24"/>
        </w:rPr>
        <w:t xml:space="preserve">                                              </w:t>
      </w:r>
      <w:r w:rsidRPr="00824BF2">
        <w:rPr>
          <w:rFonts w:ascii="Arial" w:hAnsi="Arial" w:cs="Arial"/>
          <w:b/>
          <w:bCs/>
          <w:sz w:val="24"/>
          <w:szCs w:val="24"/>
          <w:u w:val="single"/>
        </w:rPr>
        <w:t>EXECUTIVE SUMMARY</w:t>
      </w:r>
    </w:p>
    <w:p w:rsidR="00E90199" w:rsidRPr="00824BF2" w:rsidRDefault="00E90199" w:rsidP="0058253E">
      <w:pPr>
        <w:autoSpaceDE w:val="0"/>
        <w:autoSpaceDN w:val="0"/>
        <w:adjustRightInd w:val="0"/>
        <w:spacing w:after="50" w:line="360" w:lineRule="auto"/>
        <w:jc w:val="both"/>
        <w:rPr>
          <w:rFonts w:ascii="Arial" w:hAnsi="Arial" w:cs="Arial"/>
          <w:color w:val="272627"/>
          <w:sz w:val="24"/>
          <w:szCs w:val="24"/>
        </w:rPr>
      </w:pPr>
      <w:r w:rsidRPr="00824BF2">
        <w:rPr>
          <w:rFonts w:ascii="Arial" w:hAnsi="Arial" w:cs="Arial"/>
          <w:color w:val="272627"/>
          <w:sz w:val="24"/>
          <w:szCs w:val="24"/>
        </w:rPr>
        <w:t xml:space="preserve">The youth sector in </w:t>
      </w:r>
      <w:smartTag w:uri="urn:schemas-microsoft-com:office:smarttags" w:element="country-region">
        <w:smartTag w:uri="urn:schemas-microsoft-com:office:smarttags" w:element="place">
          <w:r w:rsidRPr="00824BF2">
            <w:rPr>
              <w:rFonts w:ascii="Arial" w:hAnsi="Arial" w:cs="Arial"/>
              <w:color w:val="272627"/>
              <w:sz w:val="24"/>
              <w:szCs w:val="24"/>
            </w:rPr>
            <w:t>Ghana</w:t>
          </w:r>
        </w:smartTag>
      </w:smartTag>
      <w:r w:rsidRPr="00824BF2">
        <w:rPr>
          <w:rFonts w:ascii="Arial" w:hAnsi="Arial" w:cs="Arial"/>
          <w:color w:val="272627"/>
          <w:sz w:val="24"/>
          <w:szCs w:val="24"/>
        </w:rPr>
        <w:t xml:space="preserve"> is continuing to face extensive challenges due to on-going economic and social changes. Positive for Youth (HM Government, 2011) sets out the government’s vision for the future of youth.</w:t>
      </w:r>
    </w:p>
    <w:p w:rsidR="00E90199" w:rsidRPr="00824BF2" w:rsidRDefault="00E90199" w:rsidP="0058253E">
      <w:pPr>
        <w:autoSpaceDE w:val="0"/>
        <w:autoSpaceDN w:val="0"/>
        <w:adjustRightInd w:val="0"/>
        <w:spacing w:after="50" w:line="360" w:lineRule="auto"/>
        <w:jc w:val="both"/>
        <w:rPr>
          <w:rFonts w:ascii="Arial" w:hAnsi="Arial" w:cs="Arial"/>
          <w:color w:val="272627"/>
          <w:sz w:val="24"/>
          <w:szCs w:val="24"/>
        </w:rPr>
      </w:pPr>
    </w:p>
    <w:p w:rsidR="00E90199" w:rsidRPr="00824BF2" w:rsidRDefault="00E90199" w:rsidP="0058253E">
      <w:pPr>
        <w:pStyle w:val="ListParagraph"/>
        <w:numPr>
          <w:ilvl w:val="0"/>
          <w:numId w:val="27"/>
        </w:numPr>
        <w:autoSpaceDE w:val="0"/>
        <w:autoSpaceDN w:val="0"/>
        <w:adjustRightInd w:val="0"/>
        <w:spacing w:after="50" w:line="360" w:lineRule="auto"/>
        <w:jc w:val="both"/>
        <w:rPr>
          <w:rFonts w:ascii="Arial" w:hAnsi="Arial" w:cs="Arial"/>
          <w:color w:val="272627"/>
          <w:sz w:val="24"/>
          <w:szCs w:val="24"/>
        </w:rPr>
      </w:pPr>
      <w:r w:rsidRPr="00824BF2">
        <w:rPr>
          <w:rFonts w:ascii="Arial" w:hAnsi="Arial" w:cs="Arial"/>
          <w:color w:val="272627"/>
          <w:sz w:val="24"/>
          <w:szCs w:val="24"/>
        </w:rPr>
        <w:t>Services, which places a greater focus on efficient local commissioning as a key to maximising the impact of limited</w:t>
      </w:r>
      <w:r>
        <w:rPr>
          <w:rFonts w:ascii="Arial" w:hAnsi="Arial" w:cs="Arial"/>
          <w:color w:val="272627"/>
          <w:sz w:val="24"/>
          <w:szCs w:val="24"/>
        </w:rPr>
        <w:t xml:space="preserve"> ………………….</w:t>
      </w:r>
    </w:p>
    <w:p w:rsidR="00E90199" w:rsidRPr="00824BF2" w:rsidRDefault="00E90199" w:rsidP="0058253E">
      <w:pPr>
        <w:autoSpaceDE w:val="0"/>
        <w:autoSpaceDN w:val="0"/>
        <w:adjustRightInd w:val="0"/>
        <w:spacing w:after="50" w:line="360" w:lineRule="auto"/>
        <w:jc w:val="both"/>
        <w:rPr>
          <w:rFonts w:ascii="Arial" w:hAnsi="Arial" w:cs="Arial"/>
          <w:color w:val="272627"/>
          <w:sz w:val="24"/>
          <w:szCs w:val="24"/>
        </w:rPr>
      </w:pPr>
    </w:p>
    <w:p w:rsidR="00E90199" w:rsidRPr="00824BF2" w:rsidRDefault="00E90199" w:rsidP="0058253E">
      <w:pPr>
        <w:pStyle w:val="ListParagraph"/>
        <w:numPr>
          <w:ilvl w:val="0"/>
          <w:numId w:val="27"/>
        </w:numPr>
        <w:autoSpaceDE w:val="0"/>
        <w:autoSpaceDN w:val="0"/>
        <w:adjustRightInd w:val="0"/>
        <w:spacing w:after="50" w:line="360" w:lineRule="auto"/>
        <w:jc w:val="both"/>
        <w:rPr>
          <w:rFonts w:ascii="Arial" w:hAnsi="Arial" w:cs="Arial"/>
          <w:color w:val="272627"/>
          <w:sz w:val="24"/>
          <w:szCs w:val="24"/>
        </w:rPr>
      </w:pPr>
      <w:r w:rsidRPr="00824BF2">
        <w:rPr>
          <w:rFonts w:ascii="Arial" w:hAnsi="Arial" w:cs="Arial"/>
          <w:color w:val="272627"/>
          <w:sz w:val="24"/>
          <w:szCs w:val="24"/>
        </w:rPr>
        <w:t>Public funding. Significantly, the local authority (LA) is responsible for deciding which services to fund or deliver and to what level.</w:t>
      </w:r>
    </w:p>
    <w:p w:rsidR="00E90199" w:rsidRPr="00824BF2" w:rsidRDefault="00E90199" w:rsidP="0058253E">
      <w:pPr>
        <w:autoSpaceDE w:val="0"/>
        <w:autoSpaceDN w:val="0"/>
        <w:adjustRightInd w:val="0"/>
        <w:spacing w:after="50" w:line="360" w:lineRule="auto"/>
        <w:jc w:val="both"/>
        <w:rPr>
          <w:rFonts w:ascii="Arial" w:hAnsi="Arial" w:cs="Arial"/>
          <w:color w:val="272627"/>
          <w:sz w:val="24"/>
          <w:szCs w:val="24"/>
        </w:rPr>
      </w:pPr>
      <w:r w:rsidRPr="00824BF2">
        <w:rPr>
          <w:rFonts w:ascii="Arial" w:hAnsi="Arial" w:cs="Arial"/>
          <w:color w:val="272627"/>
          <w:sz w:val="24"/>
          <w:szCs w:val="24"/>
        </w:rPr>
        <w:t xml:space="preserve"> </w:t>
      </w:r>
    </w:p>
    <w:p w:rsidR="00E90199" w:rsidRPr="00824BF2" w:rsidRDefault="00E90199" w:rsidP="0058253E">
      <w:pPr>
        <w:pStyle w:val="ListParagraph"/>
        <w:numPr>
          <w:ilvl w:val="0"/>
          <w:numId w:val="27"/>
        </w:numPr>
        <w:autoSpaceDE w:val="0"/>
        <w:autoSpaceDN w:val="0"/>
        <w:adjustRightInd w:val="0"/>
        <w:spacing w:after="50" w:line="360" w:lineRule="auto"/>
        <w:jc w:val="both"/>
        <w:rPr>
          <w:rFonts w:ascii="Arial" w:hAnsi="Arial" w:cs="Arial"/>
          <w:color w:val="272627"/>
          <w:sz w:val="24"/>
          <w:szCs w:val="24"/>
        </w:rPr>
      </w:pPr>
      <w:r w:rsidRPr="00824BF2">
        <w:rPr>
          <w:rFonts w:ascii="Arial" w:hAnsi="Arial" w:cs="Arial"/>
          <w:color w:val="272627"/>
          <w:sz w:val="24"/>
          <w:szCs w:val="24"/>
        </w:rPr>
        <w:t>LAs require support to overcome these challenging circumstances to ensure they use their expertise, and increasingly limited resources, to best effect. In this context, the Local Government Association (LGA) provides</w:t>
      </w:r>
    </w:p>
    <w:p w:rsidR="00E90199" w:rsidRPr="00824BF2" w:rsidRDefault="00E90199" w:rsidP="0058253E">
      <w:pPr>
        <w:pStyle w:val="ListParagraph"/>
        <w:autoSpaceDE w:val="0"/>
        <w:autoSpaceDN w:val="0"/>
        <w:adjustRightInd w:val="0"/>
        <w:spacing w:after="50" w:line="360" w:lineRule="auto"/>
        <w:jc w:val="both"/>
        <w:rPr>
          <w:rFonts w:ascii="Arial" w:hAnsi="Arial" w:cs="Arial"/>
          <w:color w:val="272627"/>
          <w:sz w:val="24"/>
          <w:szCs w:val="24"/>
        </w:rPr>
      </w:pPr>
    </w:p>
    <w:p w:rsidR="00E90199" w:rsidRPr="00824BF2" w:rsidRDefault="00E90199" w:rsidP="0058253E">
      <w:pPr>
        <w:pStyle w:val="ListParagraph"/>
        <w:numPr>
          <w:ilvl w:val="0"/>
          <w:numId w:val="27"/>
        </w:numPr>
        <w:autoSpaceDE w:val="0"/>
        <w:autoSpaceDN w:val="0"/>
        <w:adjustRightInd w:val="0"/>
        <w:spacing w:after="50" w:line="360" w:lineRule="auto"/>
        <w:jc w:val="both"/>
        <w:rPr>
          <w:rFonts w:ascii="Arial" w:hAnsi="Arial" w:cs="Arial"/>
          <w:color w:val="272627"/>
          <w:sz w:val="24"/>
          <w:szCs w:val="24"/>
        </w:rPr>
      </w:pPr>
      <w:r w:rsidRPr="00824BF2">
        <w:rPr>
          <w:rFonts w:ascii="Arial" w:hAnsi="Arial" w:cs="Arial"/>
          <w:color w:val="272627"/>
          <w:sz w:val="24"/>
          <w:szCs w:val="24"/>
        </w:rPr>
        <w:t>Funding to the National Youth Agency (NYA) to supply a youth support offer to LAs. The tailored support offer gives a limited number of LAs the opportunity to apply for personalised consultancy advice, training and peer</w:t>
      </w:r>
    </w:p>
    <w:p w:rsidR="00E90199" w:rsidRPr="00824BF2" w:rsidRDefault="00E90199" w:rsidP="0058253E">
      <w:pPr>
        <w:spacing w:after="50" w:line="360" w:lineRule="auto"/>
        <w:jc w:val="both"/>
        <w:rPr>
          <w:rFonts w:ascii="Arial" w:hAnsi="Arial" w:cs="Arial"/>
          <w:color w:val="272627"/>
          <w:sz w:val="24"/>
          <w:szCs w:val="24"/>
        </w:rPr>
      </w:pPr>
    </w:p>
    <w:p w:rsidR="00E90199" w:rsidRPr="00824BF2" w:rsidRDefault="00E90199" w:rsidP="0058253E">
      <w:pPr>
        <w:autoSpaceDE w:val="0"/>
        <w:autoSpaceDN w:val="0"/>
        <w:adjustRightInd w:val="0"/>
        <w:spacing w:after="50" w:line="360" w:lineRule="auto"/>
        <w:jc w:val="both"/>
        <w:rPr>
          <w:rFonts w:ascii="Arial" w:hAnsi="Arial" w:cs="Arial"/>
          <w:sz w:val="24"/>
          <w:szCs w:val="24"/>
        </w:rPr>
      </w:pPr>
      <w:r w:rsidRPr="00824BF2">
        <w:rPr>
          <w:rFonts w:ascii="Arial" w:hAnsi="Arial" w:cs="Arial"/>
          <w:sz w:val="24"/>
          <w:szCs w:val="24"/>
        </w:rPr>
        <w:t>The youth are a valuable resource and they must be attached for nati</w:t>
      </w:r>
      <w:r>
        <w:rPr>
          <w:rFonts w:ascii="Arial" w:hAnsi="Arial" w:cs="Arial"/>
          <w:sz w:val="24"/>
          <w:szCs w:val="24"/>
        </w:rPr>
        <w:t>onal development. The being of</w:t>
      </w:r>
      <w:r w:rsidRPr="00824BF2">
        <w:rPr>
          <w:rFonts w:ascii="Arial" w:hAnsi="Arial" w:cs="Arial"/>
          <w:sz w:val="24"/>
          <w:szCs w:val="24"/>
        </w:rPr>
        <w:t xml:space="preserve"> all-inclusive National Youth Policy enables SK/IYWO to involve the youth and other stakeholders in meaningful partnership to develop suitable interventions and services for youth empowerment and development which is our ethos.</w:t>
      </w:r>
    </w:p>
    <w:p w:rsidR="00E90199" w:rsidRPr="00824BF2" w:rsidRDefault="00E90199" w:rsidP="0058253E">
      <w:pPr>
        <w:autoSpaceDE w:val="0"/>
        <w:autoSpaceDN w:val="0"/>
        <w:adjustRightInd w:val="0"/>
        <w:spacing w:after="50" w:line="360" w:lineRule="auto"/>
        <w:jc w:val="both"/>
        <w:rPr>
          <w:rFonts w:ascii="Arial" w:hAnsi="Arial" w:cs="Arial"/>
          <w:sz w:val="24"/>
          <w:szCs w:val="24"/>
        </w:rPr>
      </w:pPr>
    </w:p>
    <w:p w:rsidR="00E90199" w:rsidRPr="00824BF2" w:rsidRDefault="00E90199" w:rsidP="0058253E">
      <w:pPr>
        <w:autoSpaceDE w:val="0"/>
        <w:autoSpaceDN w:val="0"/>
        <w:adjustRightInd w:val="0"/>
        <w:spacing w:after="50" w:line="360" w:lineRule="auto"/>
        <w:jc w:val="center"/>
        <w:rPr>
          <w:rFonts w:ascii="Arial" w:hAnsi="Arial" w:cs="Arial"/>
          <w:b/>
          <w:sz w:val="24"/>
          <w:szCs w:val="24"/>
        </w:rPr>
      </w:pPr>
      <w:r w:rsidRPr="00824BF2">
        <w:rPr>
          <w:rFonts w:ascii="Arial" w:hAnsi="Arial" w:cs="Arial"/>
          <w:sz w:val="24"/>
          <w:szCs w:val="24"/>
        </w:rPr>
        <w:t xml:space="preserve">This </w:t>
      </w:r>
      <w:r>
        <w:rPr>
          <w:rFonts w:ascii="Arial" w:hAnsi="Arial" w:cs="Arial"/>
          <w:sz w:val="24"/>
          <w:szCs w:val="24"/>
        </w:rPr>
        <w:t xml:space="preserve">international Youth Policy has </w:t>
      </w:r>
      <w:r w:rsidRPr="00824BF2">
        <w:rPr>
          <w:rFonts w:ascii="Arial" w:hAnsi="Arial" w:cs="Arial"/>
          <w:sz w:val="24"/>
          <w:szCs w:val="24"/>
        </w:rPr>
        <w:t xml:space="preserve">its theme </w:t>
      </w:r>
      <w:r>
        <w:rPr>
          <w:rFonts w:ascii="Arial" w:hAnsi="Arial" w:cs="Arial"/>
          <w:sz w:val="24"/>
          <w:szCs w:val="24"/>
        </w:rPr>
        <w:t xml:space="preserve">as </w:t>
      </w:r>
      <w:r w:rsidRPr="00824BF2">
        <w:rPr>
          <w:rFonts w:ascii="Arial" w:hAnsi="Arial" w:cs="Arial"/>
          <w:b/>
          <w:bCs/>
          <w:sz w:val="24"/>
          <w:szCs w:val="24"/>
        </w:rPr>
        <w:t>“</w:t>
      </w:r>
      <w:r w:rsidRPr="00824BF2">
        <w:rPr>
          <w:rFonts w:ascii="Arial" w:hAnsi="Arial" w:cs="Arial"/>
          <w:b/>
          <w:sz w:val="24"/>
          <w:szCs w:val="24"/>
        </w:rPr>
        <w:t>Getting it right for Young People, Empowering and Encouraging Education for African Youth”.</w:t>
      </w:r>
    </w:p>
    <w:p w:rsidR="00E90199" w:rsidRPr="00824BF2" w:rsidRDefault="00E90199" w:rsidP="0058253E">
      <w:pPr>
        <w:autoSpaceDE w:val="0"/>
        <w:autoSpaceDN w:val="0"/>
        <w:adjustRightInd w:val="0"/>
        <w:spacing w:after="50" w:line="360" w:lineRule="auto"/>
        <w:jc w:val="both"/>
        <w:rPr>
          <w:rFonts w:ascii="Arial" w:hAnsi="Arial" w:cs="Arial"/>
          <w:b/>
          <w:bCs/>
          <w:sz w:val="24"/>
          <w:szCs w:val="24"/>
        </w:rPr>
      </w:pPr>
    </w:p>
    <w:p w:rsidR="00E90199" w:rsidRPr="00824BF2" w:rsidRDefault="00E90199" w:rsidP="0058253E">
      <w:pPr>
        <w:ind w:firstLine="720"/>
        <w:rPr>
          <w:rFonts w:ascii="Arial" w:hAnsi="Arial" w:cs="Arial"/>
          <w:b/>
          <w:bCs/>
          <w:sz w:val="24"/>
          <w:szCs w:val="24"/>
        </w:rPr>
      </w:pPr>
    </w:p>
    <w:p w:rsidR="00E90199" w:rsidRPr="00824BF2" w:rsidRDefault="00E90199" w:rsidP="0058253E">
      <w:pPr>
        <w:ind w:firstLine="720"/>
        <w:rPr>
          <w:rFonts w:ascii="Arial" w:hAnsi="Arial" w:cs="Arial"/>
          <w:b/>
          <w:bCs/>
          <w:sz w:val="24"/>
          <w:szCs w:val="24"/>
        </w:rPr>
      </w:pPr>
    </w:p>
    <w:p w:rsidR="00E90199" w:rsidRPr="00824BF2" w:rsidRDefault="00E90199" w:rsidP="0058253E">
      <w:pPr>
        <w:ind w:firstLine="720"/>
        <w:rPr>
          <w:rFonts w:ascii="Arial" w:hAnsi="Arial" w:cs="Arial"/>
          <w:b/>
          <w:bCs/>
          <w:sz w:val="24"/>
          <w:szCs w:val="24"/>
        </w:rPr>
      </w:pPr>
    </w:p>
    <w:p w:rsidR="00E90199" w:rsidRPr="00824BF2" w:rsidRDefault="00E90199" w:rsidP="0058253E">
      <w:pPr>
        <w:ind w:firstLine="720"/>
        <w:rPr>
          <w:rFonts w:ascii="Arial" w:hAnsi="Arial" w:cs="Arial"/>
          <w:b/>
          <w:bCs/>
          <w:sz w:val="24"/>
          <w:szCs w:val="24"/>
        </w:rPr>
      </w:pPr>
    </w:p>
    <w:p w:rsidR="00E90199" w:rsidRPr="00824BF2" w:rsidRDefault="00E90199" w:rsidP="0058253E">
      <w:pPr>
        <w:ind w:firstLine="720"/>
        <w:rPr>
          <w:rFonts w:ascii="Arial" w:hAnsi="Arial" w:cs="Arial"/>
          <w:b/>
          <w:bCs/>
          <w:sz w:val="24"/>
          <w:szCs w:val="24"/>
        </w:rPr>
      </w:pPr>
    </w:p>
    <w:p w:rsidR="00E90199" w:rsidRPr="00824BF2" w:rsidRDefault="00E90199" w:rsidP="0058253E">
      <w:pPr>
        <w:ind w:firstLine="720"/>
        <w:rPr>
          <w:rFonts w:ascii="Arial" w:hAnsi="Arial" w:cs="Arial"/>
          <w:b/>
          <w:bCs/>
          <w:sz w:val="24"/>
          <w:szCs w:val="24"/>
        </w:rPr>
      </w:pPr>
    </w:p>
    <w:p w:rsidR="00E90199" w:rsidRPr="00824BF2" w:rsidRDefault="00E90199" w:rsidP="0058253E">
      <w:pPr>
        <w:ind w:firstLine="720"/>
        <w:rPr>
          <w:rFonts w:ascii="Arial" w:hAnsi="Arial" w:cs="Arial"/>
          <w:b/>
          <w:bCs/>
          <w:sz w:val="24"/>
          <w:szCs w:val="24"/>
        </w:rPr>
      </w:pPr>
    </w:p>
    <w:p w:rsidR="00E90199" w:rsidRPr="00824BF2" w:rsidRDefault="00E90199" w:rsidP="0058253E">
      <w:pPr>
        <w:ind w:firstLine="720"/>
        <w:rPr>
          <w:rFonts w:ascii="Arial" w:hAnsi="Arial" w:cs="Arial"/>
          <w:b/>
          <w:bCs/>
          <w:sz w:val="24"/>
          <w:szCs w:val="24"/>
        </w:rPr>
      </w:pPr>
    </w:p>
    <w:p w:rsidR="00E90199" w:rsidRPr="00824BF2" w:rsidRDefault="00E90199" w:rsidP="0058253E">
      <w:pPr>
        <w:ind w:firstLine="720"/>
        <w:rPr>
          <w:rFonts w:ascii="Arial" w:hAnsi="Arial" w:cs="Arial"/>
          <w:b/>
          <w:bCs/>
          <w:sz w:val="24"/>
          <w:szCs w:val="24"/>
        </w:rPr>
      </w:pPr>
    </w:p>
    <w:p w:rsidR="00E90199" w:rsidRDefault="00E90199" w:rsidP="0058253E">
      <w:pPr>
        <w:ind w:firstLine="720"/>
        <w:rPr>
          <w:rFonts w:ascii="Arial" w:hAnsi="Arial" w:cs="Arial"/>
          <w:b/>
          <w:bCs/>
          <w:sz w:val="24"/>
          <w:szCs w:val="24"/>
        </w:rPr>
      </w:pPr>
      <w:r w:rsidRPr="00824BF2">
        <w:rPr>
          <w:rFonts w:ascii="Arial" w:hAnsi="Arial" w:cs="Arial"/>
          <w:b/>
          <w:bCs/>
          <w:sz w:val="24"/>
          <w:szCs w:val="24"/>
        </w:rPr>
        <w:t xml:space="preserve">                                 </w:t>
      </w:r>
    </w:p>
    <w:p w:rsidR="00E90199" w:rsidRPr="00824BF2" w:rsidRDefault="00E90199" w:rsidP="0058253E">
      <w:pPr>
        <w:ind w:firstLine="720"/>
        <w:rPr>
          <w:rFonts w:ascii="Arial" w:hAnsi="Arial" w:cs="Arial"/>
          <w:sz w:val="24"/>
          <w:szCs w:val="24"/>
        </w:rPr>
      </w:pPr>
      <w:r w:rsidRPr="00824BF2">
        <w:rPr>
          <w:rFonts w:ascii="Arial" w:hAnsi="Arial" w:cs="Arial"/>
          <w:b/>
          <w:bCs/>
          <w:sz w:val="24"/>
          <w:szCs w:val="24"/>
        </w:rPr>
        <w:t xml:space="preserve">   SZ/IYWO YOUTH POLICY</w:t>
      </w:r>
    </w:p>
    <w:p w:rsidR="00E90199" w:rsidRPr="00824BF2" w:rsidRDefault="00E90199" w:rsidP="0058253E">
      <w:pPr>
        <w:autoSpaceDE w:val="0"/>
        <w:autoSpaceDN w:val="0"/>
        <w:adjustRightInd w:val="0"/>
        <w:spacing w:after="50" w:line="360" w:lineRule="auto"/>
        <w:jc w:val="center"/>
        <w:rPr>
          <w:rFonts w:ascii="Arial" w:hAnsi="Arial" w:cs="Arial"/>
          <w:b/>
          <w:color w:val="000000"/>
          <w:sz w:val="24"/>
          <w:szCs w:val="24"/>
          <w:u w:val="single"/>
        </w:rPr>
      </w:pPr>
      <w:r w:rsidRPr="00824BF2">
        <w:rPr>
          <w:rFonts w:ascii="Arial" w:hAnsi="Arial" w:cs="Arial"/>
          <w:sz w:val="24"/>
          <w:szCs w:val="24"/>
        </w:rPr>
        <w:tab/>
      </w:r>
    </w:p>
    <w:p w:rsidR="00E90199" w:rsidRPr="00824BF2" w:rsidRDefault="00E90199" w:rsidP="0058253E">
      <w:pPr>
        <w:spacing w:after="50" w:line="360" w:lineRule="auto"/>
        <w:jc w:val="center"/>
        <w:rPr>
          <w:rFonts w:ascii="Arial" w:hAnsi="Arial" w:cs="Arial"/>
          <w:b/>
          <w:bCs/>
          <w:sz w:val="24"/>
          <w:szCs w:val="24"/>
          <w:u w:val="single"/>
        </w:rPr>
      </w:pPr>
      <w:r w:rsidRPr="00824BF2">
        <w:rPr>
          <w:rFonts w:ascii="Arial" w:hAnsi="Arial" w:cs="Arial"/>
          <w:b/>
          <w:bCs/>
          <w:sz w:val="24"/>
          <w:szCs w:val="24"/>
          <w:u w:val="single"/>
        </w:rPr>
        <w:t>OVERVIEW</w:t>
      </w:r>
    </w:p>
    <w:p w:rsidR="00E90199" w:rsidRPr="00824BF2" w:rsidRDefault="00E90199" w:rsidP="0058253E">
      <w:pPr>
        <w:autoSpaceDE w:val="0"/>
        <w:autoSpaceDN w:val="0"/>
        <w:adjustRightInd w:val="0"/>
        <w:spacing w:after="50" w:line="360" w:lineRule="auto"/>
        <w:jc w:val="both"/>
        <w:rPr>
          <w:rFonts w:ascii="Arial" w:hAnsi="Arial" w:cs="Arial"/>
          <w:sz w:val="24"/>
          <w:szCs w:val="24"/>
          <w:lang w:bidi="gu-IN"/>
        </w:rPr>
      </w:pPr>
      <w:r w:rsidRPr="00824BF2">
        <w:rPr>
          <w:rFonts w:ascii="Arial" w:hAnsi="Arial" w:cs="Arial"/>
          <w:b/>
          <w:bCs/>
          <w:sz w:val="24"/>
          <w:szCs w:val="24"/>
          <w:lang w:bidi="gu-IN"/>
        </w:rPr>
        <w:t xml:space="preserve">SZ/IYWO </w:t>
      </w:r>
      <w:r w:rsidRPr="00824BF2">
        <w:rPr>
          <w:rFonts w:ascii="Arial" w:hAnsi="Arial" w:cs="Arial"/>
          <w:sz w:val="24"/>
          <w:szCs w:val="24"/>
          <w:lang w:bidi="gu-IN"/>
        </w:rPr>
        <w:t xml:space="preserve">recognised Youth as the key agencies and a major source of human resources and key driving forces for socio-cultural, financial, and political development as well as technological innovation worldwide. The thoughts, and will-power and vision of young people are crucial for the continuing development of societies. Their training, development, intellectual perspectives and productive ability are key determinants of the progress and future of societies. </w:t>
      </w:r>
    </w:p>
    <w:p w:rsidR="00E90199" w:rsidRPr="00824BF2" w:rsidRDefault="00E90199" w:rsidP="0058253E">
      <w:pPr>
        <w:autoSpaceDE w:val="0"/>
        <w:autoSpaceDN w:val="0"/>
        <w:adjustRightInd w:val="0"/>
        <w:spacing w:after="50" w:line="360" w:lineRule="auto"/>
        <w:jc w:val="both"/>
        <w:rPr>
          <w:rFonts w:ascii="Arial" w:hAnsi="Arial" w:cs="Arial"/>
          <w:sz w:val="24"/>
          <w:szCs w:val="24"/>
          <w:lang w:bidi="gu-IN"/>
        </w:rPr>
      </w:pPr>
    </w:p>
    <w:p w:rsidR="00E90199" w:rsidRPr="00824BF2" w:rsidRDefault="00E90199" w:rsidP="0058253E">
      <w:pPr>
        <w:autoSpaceDE w:val="0"/>
        <w:autoSpaceDN w:val="0"/>
        <w:adjustRightInd w:val="0"/>
        <w:spacing w:after="50" w:line="360" w:lineRule="auto"/>
        <w:jc w:val="both"/>
        <w:rPr>
          <w:rFonts w:ascii="Arial" w:hAnsi="Arial" w:cs="Arial"/>
          <w:sz w:val="24"/>
          <w:szCs w:val="24"/>
          <w:lang w:bidi="gu-IN"/>
        </w:rPr>
      </w:pPr>
      <w:r w:rsidRPr="00824BF2">
        <w:rPr>
          <w:rFonts w:ascii="Arial" w:hAnsi="Arial" w:cs="Arial"/>
          <w:sz w:val="24"/>
          <w:szCs w:val="24"/>
          <w:lang w:bidi="gu-IN"/>
        </w:rPr>
        <w:t>The development and empowerment of the youth is imperative for the attainment of national developmental goals. It is therefore important to take account of the youth in our national developmental efforts by;</w:t>
      </w:r>
    </w:p>
    <w:p w:rsidR="00E90199" w:rsidRPr="00824BF2" w:rsidRDefault="00E90199" w:rsidP="0058253E">
      <w:pPr>
        <w:autoSpaceDE w:val="0"/>
        <w:autoSpaceDN w:val="0"/>
        <w:adjustRightInd w:val="0"/>
        <w:spacing w:after="50" w:line="360" w:lineRule="auto"/>
        <w:jc w:val="both"/>
        <w:rPr>
          <w:rFonts w:ascii="Arial" w:hAnsi="Arial" w:cs="Arial"/>
          <w:sz w:val="24"/>
          <w:szCs w:val="24"/>
          <w:lang w:bidi="gu-IN"/>
        </w:rPr>
      </w:pPr>
    </w:p>
    <w:p w:rsidR="00E90199" w:rsidRPr="00824BF2" w:rsidRDefault="00E90199" w:rsidP="0058253E">
      <w:pPr>
        <w:autoSpaceDE w:val="0"/>
        <w:autoSpaceDN w:val="0"/>
        <w:adjustRightInd w:val="0"/>
        <w:spacing w:after="50" w:line="360" w:lineRule="auto"/>
        <w:jc w:val="both"/>
        <w:rPr>
          <w:rFonts w:ascii="Arial" w:hAnsi="Arial" w:cs="Arial"/>
          <w:sz w:val="24"/>
          <w:szCs w:val="24"/>
          <w:lang w:bidi="gu-IN"/>
        </w:rPr>
      </w:pPr>
      <w:r w:rsidRPr="00824BF2">
        <w:rPr>
          <w:rFonts w:ascii="Arial" w:hAnsi="Arial" w:cs="Arial"/>
          <w:sz w:val="24"/>
          <w:szCs w:val="24"/>
          <w:lang w:bidi="gu-IN"/>
        </w:rPr>
        <w:t>• providing opportunities for learning and acquiring life</w:t>
      </w:r>
      <w:r w:rsidRPr="00824BF2">
        <w:rPr>
          <w:rFonts w:ascii="Arial" w:hAnsi="Arial" w:cs="Arial"/>
          <w:b/>
          <w:bCs/>
          <w:sz w:val="24"/>
          <w:szCs w:val="24"/>
          <w:lang w:bidi="gu-IN"/>
        </w:rPr>
        <w:t>-</w:t>
      </w:r>
      <w:r w:rsidRPr="00824BF2">
        <w:rPr>
          <w:rFonts w:ascii="Arial" w:hAnsi="Arial" w:cs="Arial"/>
          <w:sz w:val="24"/>
          <w:szCs w:val="24"/>
          <w:lang w:bidi="gu-IN"/>
        </w:rPr>
        <w:t>long skills.</w:t>
      </w:r>
    </w:p>
    <w:p w:rsidR="00E90199" w:rsidRPr="00824BF2" w:rsidRDefault="00E90199" w:rsidP="0058253E">
      <w:pPr>
        <w:autoSpaceDE w:val="0"/>
        <w:autoSpaceDN w:val="0"/>
        <w:adjustRightInd w:val="0"/>
        <w:spacing w:after="50" w:line="360" w:lineRule="auto"/>
        <w:jc w:val="both"/>
        <w:rPr>
          <w:rFonts w:ascii="Arial" w:hAnsi="Arial" w:cs="Arial"/>
          <w:sz w:val="24"/>
          <w:szCs w:val="24"/>
          <w:lang w:bidi="gu-IN"/>
        </w:rPr>
      </w:pPr>
      <w:r w:rsidRPr="00824BF2">
        <w:rPr>
          <w:rFonts w:ascii="Arial" w:hAnsi="Arial" w:cs="Arial"/>
          <w:sz w:val="24"/>
          <w:szCs w:val="24"/>
          <w:lang w:bidi="gu-IN"/>
        </w:rPr>
        <w:t>• affording them an app</w:t>
      </w:r>
      <w:r>
        <w:rPr>
          <w:rFonts w:ascii="Arial" w:hAnsi="Arial" w:cs="Arial"/>
          <w:sz w:val="24"/>
          <w:szCs w:val="24"/>
          <w:lang w:bidi="gu-IN"/>
        </w:rPr>
        <w:t>reciation of decision-</w:t>
      </w:r>
      <w:r w:rsidRPr="00824BF2">
        <w:rPr>
          <w:rFonts w:ascii="Arial" w:hAnsi="Arial" w:cs="Arial"/>
          <w:sz w:val="24"/>
          <w:szCs w:val="24"/>
          <w:lang w:bidi="gu-IN"/>
        </w:rPr>
        <w:t>making processes and how these decisions affect them.</w:t>
      </w:r>
    </w:p>
    <w:p w:rsidR="00E90199" w:rsidRPr="00824BF2" w:rsidRDefault="00E90199" w:rsidP="0058253E">
      <w:pPr>
        <w:autoSpaceDE w:val="0"/>
        <w:autoSpaceDN w:val="0"/>
        <w:adjustRightInd w:val="0"/>
        <w:spacing w:after="50" w:line="360" w:lineRule="auto"/>
        <w:jc w:val="both"/>
        <w:rPr>
          <w:rFonts w:ascii="Arial" w:hAnsi="Arial" w:cs="Arial"/>
          <w:sz w:val="24"/>
          <w:szCs w:val="24"/>
          <w:lang w:bidi="gu-IN"/>
        </w:rPr>
      </w:pPr>
      <w:r>
        <w:rPr>
          <w:rFonts w:ascii="Arial" w:hAnsi="Arial" w:cs="Arial"/>
          <w:sz w:val="24"/>
          <w:szCs w:val="24"/>
          <w:lang w:bidi="gu-IN"/>
        </w:rPr>
        <w:t xml:space="preserve">It this an </w:t>
      </w:r>
      <w:r w:rsidRPr="00824BF2">
        <w:rPr>
          <w:rFonts w:ascii="Arial" w:hAnsi="Arial" w:cs="Arial"/>
          <w:sz w:val="24"/>
          <w:szCs w:val="24"/>
          <w:lang w:bidi="gu-IN"/>
        </w:rPr>
        <w:t>agenda for SZ/IYWO ,youth and the  Government of Ghana to  promised the successful recruitment of the youth, the productive engagement of their talents and energies and the creation of an environment enabling the youth to realize their full potential. This policy document is to serve as the vehicle for empowering the youth for national development.</w:t>
      </w:r>
    </w:p>
    <w:p w:rsidR="00E90199" w:rsidRPr="00824BF2" w:rsidRDefault="00E90199" w:rsidP="0058253E">
      <w:pPr>
        <w:autoSpaceDE w:val="0"/>
        <w:autoSpaceDN w:val="0"/>
        <w:adjustRightInd w:val="0"/>
        <w:spacing w:after="0" w:line="360" w:lineRule="auto"/>
        <w:jc w:val="both"/>
        <w:rPr>
          <w:rFonts w:ascii="Arial" w:eastAsia="MS Mincho" w:hAnsi="Arial" w:cs="Arial"/>
          <w:color w:val="FF0000"/>
          <w:sz w:val="24"/>
          <w:szCs w:val="24"/>
          <w:lang w:eastAsia="ja-JP"/>
        </w:rPr>
      </w:pPr>
    </w:p>
    <w:p w:rsidR="00E90199" w:rsidRPr="00824BF2" w:rsidRDefault="00E90199" w:rsidP="0058253E">
      <w:pPr>
        <w:autoSpaceDE w:val="0"/>
        <w:autoSpaceDN w:val="0"/>
        <w:adjustRightInd w:val="0"/>
        <w:spacing w:after="50" w:line="360" w:lineRule="auto"/>
        <w:jc w:val="center"/>
        <w:rPr>
          <w:rFonts w:ascii="Arial" w:hAnsi="Arial" w:cs="Arial"/>
          <w:b/>
          <w:color w:val="000000"/>
          <w:sz w:val="24"/>
          <w:szCs w:val="24"/>
          <w:u w:val="single"/>
        </w:rPr>
      </w:pPr>
    </w:p>
    <w:p w:rsidR="00E90199" w:rsidRPr="00824BF2" w:rsidRDefault="00E90199" w:rsidP="0058253E">
      <w:pPr>
        <w:autoSpaceDE w:val="0"/>
        <w:autoSpaceDN w:val="0"/>
        <w:adjustRightInd w:val="0"/>
        <w:spacing w:after="50" w:line="360" w:lineRule="auto"/>
        <w:jc w:val="center"/>
        <w:rPr>
          <w:rFonts w:ascii="Arial" w:hAnsi="Arial" w:cs="Arial"/>
          <w:b/>
          <w:color w:val="000000"/>
          <w:sz w:val="24"/>
          <w:szCs w:val="24"/>
          <w:u w:val="single"/>
        </w:rPr>
      </w:pPr>
    </w:p>
    <w:p w:rsidR="00E90199" w:rsidRPr="00824BF2" w:rsidRDefault="00E90199" w:rsidP="0058253E">
      <w:pPr>
        <w:autoSpaceDE w:val="0"/>
        <w:autoSpaceDN w:val="0"/>
        <w:adjustRightInd w:val="0"/>
        <w:spacing w:after="50" w:line="360" w:lineRule="auto"/>
        <w:jc w:val="center"/>
        <w:rPr>
          <w:rFonts w:ascii="Arial" w:hAnsi="Arial" w:cs="Arial"/>
          <w:b/>
          <w:color w:val="000000"/>
          <w:sz w:val="24"/>
          <w:szCs w:val="24"/>
          <w:u w:val="single"/>
        </w:rPr>
      </w:pPr>
    </w:p>
    <w:p w:rsidR="00E90199" w:rsidRPr="00824BF2" w:rsidRDefault="00E90199" w:rsidP="0058253E">
      <w:pPr>
        <w:autoSpaceDE w:val="0"/>
        <w:autoSpaceDN w:val="0"/>
        <w:adjustRightInd w:val="0"/>
        <w:spacing w:after="50" w:line="360" w:lineRule="auto"/>
        <w:jc w:val="center"/>
        <w:rPr>
          <w:rFonts w:ascii="Arial" w:hAnsi="Arial" w:cs="Arial"/>
          <w:b/>
          <w:color w:val="000000"/>
          <w:sz w:val="24"/>
          <w:szCs w:val="24"/>
          <w:u w:val="single"/>
        </w:rPr>
      </w:pPr>
    </w:p>
    <w:p w:rsidR="00E90199" w:rsidRPr="00824BF2" w:rsidRDefault="00E90199" w:rsidP="0058253E">
      <w:pPr>
        <w:autoSpaceDE w:val="0"/>
        <w:autoSpaceDN w:val="0"/>
        <w:adjustRightInd w:val="0"/>
        <w:spacing w:after="50" w:line="360" w:lineRule="auto"/>
        <w:jc w:val="center"/>
        <w:rPr>
          <w:rFonts w:ascii="Arial" w:hAnsi="Arial" w:cs="Arial"/>
          <w:b/>
          <w:color w:val="000000"/>
          <w:sz w:val="24"/>
          <w:szCs w:val="24"/>
          <w:u w:val="single"/>
        </w:rPr>
      </w:pPr>
    </w:p>
    <w:p w:rsidR="00E90199" w:rsidRPr="00824BF2" w:rsidRDefault="00E90199" w:rsidP="0058253E">
      <w:pPr>
        <w:autoSpaceDE w:val="0"/>
        <w:autoSpaceDN w:val="0"/>
        <w:adjustRightInd w:val="0"/>
        <w:spacing w:after="50" w:line="360" w:lineRule="auto"/>
        <w:jc w:val="center"/>
        <w:rPr>
          <w:rFonts w:ascii="Arial" w:hAnsi="Arial" w:cs="Arial"/>
          <w:b/>
          <w:color w:val="000000"/>
          <w:sz w:val="24"/>
          <w:szCs w:val="24"/>
          <w:u w:val="single"/>
        </w:rPr>
      </w:pPr>
    </w:p>
    <w:p w:rsidR="00E90199" w:rsidRPr="00824BF2" w:rsidRDefault="00E90199" w:rsidP="0058253E">
      <w:pPr>
        <w:autoSpaceDE w:val="0"/>
        <w:autoSpaceDN w:val="0"/>
        <w:adjustRightInd w:val="0"/>
        <w:spacing w:after="50" w:line="360" w:lineRule="auto"/>
        <w:jc w:val="center"/>
        <w:rPr>
          <w:rFonts w:ascii="Arial" w:hAnsi="Arial" w:cs="Arial"/>
          <w:b/>
          <w:color w:val="000000"/>
          <w:sz w:val="24"/>
          <w:szCs w:val="24"/>
          <w:u w:val="single"/>
        </w:rPr>
      </w:pPr>
    </w:p>
    <w:p w:rsidR="00E90199" w:rsidRPr="00824BF2" w:rsidRDefault="00E90199" w:rsidP="0058253E">
      <w:pPr>
        <w:autoSpaceDE w:val="0"/>
        <w:autoSpaceDN w:val="0"/>
        <w:adjustRightInd w:val="0"/>
        <w:spacing w:after="50" w:line="360" w:lineRule="auto"/>
        <w:jc w:val="center"/>
        <w:rPr>
          <w:rFonts w:ascii="Arial" w:hAnsi="Arial" w:cs="Arial"/>
          <w:b/>
          <w:color w:val="000000"/>
          <w:sz w:val="24"/>
          <w:szCs w:val="24"/>
          <w:u w:val="single"/>
        </w:rPr>
      </w:pPr>
    </w:p>
    <w:p w:rsidR="00E90199" w:rsidRPr="00824BF2" w:rsidRDefault="00E90199" w:rsidP="0058253E">
      <w:pPr>
        <w:spacing w:after="50" w:line="360" w:lineRule="auto"/>
        <w:jc w:val="center"/>
        <w:rPr>
          <w:rFonts w:ascii="Arial" w:hAnsi="Arial" w:cs="Arial"/>
          <w:sz w:val="24"/>
          <w:szCs w:val="24"/>
        </w:rPr>
      </w:pPr>
      <w:r w:rsidRPr="00824BF2">
        <w:rPr>
          <w:rFonts w:ascii="Arial" w:hAnsi="Arial" w:cs="Arial"/>
          <w:b/>
          <w:color w:val="000000"/>
          <w:sz w:val="24"/>
          <w:szCs w:val="24"/>
          <w:u w:val="single"/>
        </w:rPr>
        <w:t>CHALLENGES FACING THE YOUTH</w:t>
      </w:r>
    </w:p>
    <w:p w:rsidR="00E90199" w:rsidRPr="00824BF2" w:rsidRDefault="00E90199" w:rsidP="0058253E">
      <w:pPr>
        <w:spacing w:after="50" w:line="360" w:lineRule="auto"/>
        <w:jc w:val="both"/>
        <w:rPr>
          <w:rFonts w:ascii="Arial" w:hAnsi="Arial" w:cs="Arial"/>
          <w:sz w:val="24"/>
          <w:szCs w:val="24"/>
        </w:rPr>
      </w:pPr>
      <w:r w:rsidRPr="00824BF2">
        <w:rPr>
          <w:rFonts w:ascii="Arial" w:hAnsi="Arial" w:cs="Arial"/>
          <w:b/>
          <w:bCs/>
          <w:sz w:val="24"/>
          <w:szCs w:val="24"/>
        </w:rPr>
        <w:t>SZ/IYWO</w:t>
      </w:r>
      <w:r w:rsidRPr="00824BF2">
        <w:rPr>
          <w:rFonts w:ascii="Arial" w:hAnsi="Arial" w:cs="Arial"/>
          <w:sz w:val="24"/>
          <w:szCs w:val="24"/>
        </w:rPr>
        <w:t xml:space="preserve"> will address the important challenges youth in Ghana are facing, in order to work in line with the government to address some of these issues.</w:t>
      </w:r>
    </w:p>
    <w:p w:rsidR="00E90199" w:rsidRPr="00824BF2" w:rsidRDefault="00E90199" w:rsidP="0058253E">
      <w:pPr>
        <w:numPr>
          <w:ilvl w:val="0"/>
          <w:numId w:val="13"/>
        </w:numPr>
        <w:spacing w:after="50" w:line="360" w:lineRule="auto"/>
        <w:jc w:val="both"/>
        <w:rPr>
          <w:rFonts w:ascii="Arial" w:hAnsi="Arial" w:cs="Arial"/>
          <w:sz w:val="24"/>
          <w:szCs w:val="24"/>
        </w:rPr>
      </w:pPr>
      <w:r w:rsidRPr="00824BF2">
        <w:rPr>
          <w:rFonts w:ascii="Arial" w:hAnsi="Arial" w:cs="Arial"/>
          <w:sz w:val="24"/>
          <w:szCs w:val="24"/>
        </w:rPr>
        <w:t>single parent household</w:t>
      </w:r>
    </w:p>
    <w:p w:rsidR="00E90199" w:rsidRPr="00824BF2" w:rsidRDefault="00E90199" w:rsidP="0058253E">
      <w:pPr>
        <w:numPr>
          <w:ilvl w:val="0"/>
          <w:numId w:val="13"/>
        </w:numPr>
        <w:spacing w:after="50" w:line="360" w:lineRule="auto"/>
        <w:jc w:val="both"/>
        <w:rPr>
          <w:rFonts w:ascii="Arial" w:hAnsi="Arial" w:cs="Arial"/>
          <w:sz w:val="24"/>
          <w:szCs w:val="24"/>
        </w:rPr>
      </w:pPr>
      <w:r w:rsidRPr="00824BF2">
        <w:rPr>
          <w:rFonts w:ascii="Arial" w:hAnsi="Arial" w:cs="Arial"/>
          <w:sz w:val="24"/>
          <w:szCs w:val="24"/>
          <w:lang w:val="en-US"/>
        </w:rPr>
        <w:t>Drug/Alcohol Abuse</w:t>
      </w:r>
    </w:p>
    <w:p w:rsidR="00E90199" w:rsidRPr="00824BF2" w:rsidRDefault="00E90199" w:rsidP="0058253E">
      <w:pPr>
        <w:numPr>
          <w:ilvl w:val="0"/>
          <w:numId w:val="13"/>
        </w:numPr>
        <w:spacing w:after="50" w:line="360" w:lineRule="auto"/>
        <w:jc w:val="both"/>
        <w:rPr>
          <w:rFonts w:ascii="Arial" w:hAnsi="Arial" w:cs="Arial"/>
          <w:sz w:val="24"/>
          <w:szCs w:val="24"/>
        </w:rPr>
      </w:pPr>
      <w:r w:rsidRPr="00824BF2">
        <w:rPr>
          <w:rFonts w:ascii="Arial" w:hAnsi="Arial" w:cs="Arial"/>
          <w:sz w:val="24"/>
          <w:szCs w:val="24"/>
          <w:lang w:val="en-US"/>
        </w:rPr>
        <w:t>Violence in Schools</w:t>
      </w:r>
    </w:p>
    <w:p w:rsidR="00E90199" w:rsidRPr="00824BF2" w:rsidRDefault="00E90199" w:rsidP="0058253E">
      <w:pPr>
        <w:numPr>
          <w:ilvl w:val="0"/>
          <w:numId w:val="13"/>
        </w:numPr>
        <w:spacing w:after="50" w:line="360" w:lineRule="auto"/>
        <w:jc w:val="both"/>
        <w:rPr>
          <w:rFonts w:ascii="Arial" w:hAnsi="Arial" w:cs="Arial"/>
          <w:sz w:val="24"/>
          <w:szCs w:val="24"/>
        </w:rPr>
      </w:pPr>
      <w:r w:rsidRPr="00824BF2">
        <w:rPr>
          <w:rFonts w:ascii="Arial" w:hAnsi="Arial" w:cs="Arial"/>
          <w:sz w:val="24"/>
          <w:szCs w:val="24"/>
          <w:lang w:val="en-US"/>
        </w:rPr>
        <w:t>Education Disparity</w:t>
      </w:r>
    </w:p>
    <w:p w:rsidR="00E90199" w:rsidRPr="00824BF2" w:rsidRDefault="00E90199" w:rsidP="0058253E">
      <w:pPr>
        <w:numPr>
          <w:ilvl w:val="0"/>
          <w:numId w:val="13"/>
        </w:numPr>
        <w:spacing w:after="50" w:line="360" w:lineRule="auto"/>
        <w:jc w:val="both"/>
        <w:rPr>
          <w:rFonts w:ascii="Arial" w:hAnsi="Arial" w:cs="Arial"/>
          <w:sz w:val="24"/>
          <w:szCs w:val="24"/>
        </w:rPr>
      </w:pPr>
      <w:r w:rsidRPr="00824BF2">
        <w:rPr>
          <w:rFonts w:ascii="Arial" w:hAnsi="Arial" w:cs="Arial"/>
          <w:sz w:val="24"/>
          <w:szCs w:val="24"/>
          <w:lang w:val="en-US"/>
        </w:rPr>
        <w:t>Shifting Economy</w:t>
      </w:r>
    </w:p>
    <w:p w:rsidR="00E90199" w:rsidRPr="00824BF2" w:rsidRDefault="00E90199" w:rsidP="0058253E">
      <w:pPr>
        <w:numPr>
          <w:ilvl w:val="0"/>
          <w:numId w:val="13"/>
        </w:numPr>
        <w:spacing w:after="50" w:line="360" w:lineRule="auto"/>
        <w:jc w:val="both"/>
        <w:rPr>
          <w:rFonts w:ascii="Arial" w:hAnsi="Arial" w:cs="Arial"/>
          <w:sz w:val="24"/>
          <w:szCs w:val="24"/>
        </w:rPr>
      </w:pPr>
      <w:r w:rsidRPr="00824BF2">
        <w:rPr>
          <w:rFonts w:ascii="Arial" w:hAnsi="Arial" w:cs="Arial"/>
          <w:sz w:val="24"/>
          <w:szCs w:val="24"/>
          <w:lang w:val="en-US"/>
        </w:rPr>
        <w:t>Poverty</w:t>
      </w:r>
    </w:p>
    <w:p w:rsidR="00E90199" w:rsidRPr="00824BF2" w:rsidRDefault="00E90199" w:rsidP="0058253E">
      <w:pPr>
        <w:numPr>
          <w:ilvl w:val="0"/>
          <w:numId w:val="13"/>
        </w:numPr>
        <w:spacing w:after="50" w:line="360" w:lineRule="auto"/>
        <w:jc w:val="both"/>
        <w:rPr>
          <w:rFonts w:ascii="Arial" w:hAnsi="Arial" w:cs="Arial"/>
          <w:sz w:val="24"/>
          <w:szCs w:val="24"/>
        </w:rPr>
      </w:pPr>
      <w:r w:rsidRPr="00824BF2">
        <w:rPr>
          <w:rFonts w:ascii="Arial" w:hAnsi="Arial" w:cs="Arial"/>
          <w:sz w:val="24"/>
          <w:szCs w:val="24"/>
          <w:lang w:val="en-US"/>
        </w:rPr>
        <w:t>Erosion of National Pride/Identity</w:t>
      </w:r>
    </w:p>
    <w:p w:rsidR="00E90199" w:rsidRPr="00824BF2" w:rsidRDefault="00E90199" w:rsidP="0058253E">
      <w:pPr>
        <w:numPr>
          <w:ilvl w:val="0"/>
          <w:numId w:val="13"/>
        </w:numPr>
        <w:spacing w:after="50" w:line="360" w:lineRule="auto"/>
        <w:jc w:val="both"/>
        <w:rPr>
          <w:rFonts w:ascii="Arial" w:hAnsi="Arial" w:cs="Arial"/>
          <w:sz w:val="24"/>
          <w:szCs w:val="24"/>
        </w:rPr>
      </w:pPr>
      <w:r w:rsidRPr="00824BF2">
        <w:rPr>
          <w:rFonts w:ascii="Arial" w:hAnsi="Arial" w:cs="Arial"/>
          <w:sz w:val="24"/>
          <w:szCs w:val="24"/>
          <w:lang w:val="en-US"/>
        </w:rPr>
        <w:t xml:space="preserve">child labor </w:t>
      </w:r>
    </w:p>
    <w:p w:rsidR="00E90199" w:rsidRPr="00824BF2" w:rsidRDefault="00E90199" w:rsidP="0058253E">
      <w:pPr>
        <w:numPr>
          <w:ilvl w:val="0"/>
          <w:numId w:val="13"/>
        </w:numPr>
        <w:spacing w:after="50" w:line="360" w:lineRule="auto"/>
        <w:jc w:val="both"/>
        <w:rPr>
          <w:rFonts w:ascii="Arial" w:hAnsi="Arial" w:cs="Arial"/>
          <w:sz w:val="24"/>
          <w:szCs w:val="24"/>
        </w:rPr>
      </w:pPr>
      <w:r w:rsidRPr="00824BF2">
        <w:rPr>
          <w:rFonts w:ascii="Arial" w:hAnsi="Arial" w:cs="Arial"/>
          <w:sz w:val="24"/>
          <w:szCs w:val="24"/>
          <w:lang w:val="en-US"/>
        </w:rPr>
        <w:t>poor health/STI/HIV/ADIS</w:t>
      </w:r>
    </w:p>
    <w:p w:rsidR="00E90199" w:rsidRPr="00824BF2" w:rsidRDefault="00E90199" w:rsidP="0058253E">
      <w:pPr>
        <w:numPr>
          <w:ilvl w:val="0"/>
          <w:numId w:val="13"/>
        </w:numPr>
        <w:spacing w:after="50" w:line="360" w:lineRule="auto"/>
        <w:jc w:val="both"/>
        <w:rPr>
          <w:rFonts w:ascii="Arial" w:hAnsi="Arial" w:cs="Arial"/>
          <w:sz w:val="24"/>
          <w:szCs w:val="24"/>
        </w:rPr>
      </w:pPr>
      <w:r w:rsidRPr="00824BF2">
        <w:rPr>
          <w:rFonts w:ascii="Arial" w:eastAsia="MS Mincho" w:hAnsi="Arial" w:cs="Arial"/>
          <w:sz w:val="24"/>
          <w:szCs w:val="24"/>
          <w:lang w:eastAsia="ja-JP"/>
        </w:rPr>
        <w:t>High vulnerability to hunger, malnutrition, and diseases.</w:t>
      </w:r>
    </w:p>
    <w:p w:rsidR="00E90199" w:rsidRPr="00824BF2" w:rsidRDefault="00E90199" w:rsidP="0058253E">
      <w:pPr>
        <w:numPr>
          <w:ilvl w:val="0"/>
          <w:numId w:val="13"/>
        </w:numPr>
        <w:spacing w:after="50" w:line="360" w:lineRule="auto"/>
        <w:jc w:val="both"/>
        <w:rPr>
          <w:rFonts w:ascii="Arial" w:hAnsi="Arial" w:cs="Arial"/>
          <w:sz w:val="24"/>
          <w:szCs w:val="24"/>
        </w:rPr>
      </w:pPr>
      <w:r>
        <w:rPr>
          <w:rFonts w:ascii="Arial" w:eastAsia="MS Mincho" w:hAnsi="Arial" w:cs="Arial"/>
          <w:sz w:val="24"/>
          <w:szCs w:val="24"/>
          <w:lang w:eastAsia="ja-JP"/>
        </w:rPr>
        <w:t>youth decision -</w:t>
      </w:r>
      <w:r w:rsidRPr="00824BF2">
        <w:rPr>
          <w:rFonts w:ascii="Arial" w:eastAsia="MS Mincho" w:hAnsi="Arial" w:cs="Arial"/>
          <w:sz w:val="24"/>
          <w:szCs w:val="24"/>
          <w:lang w:eastAsia="ja-JP"/>
        </w:rPr>
        <w:t xml:space="preserve">making </w:t>
      </w:r>
    </w:p>
    <w:p w:rsidR="00E90199" w:rsidRPr="00824BF2" w:rsidRDefault="00E90199" w:rsidP="0058253E">
      <w:pPr>
        <w:numPr>
          <w:ilvl w:val="0"/>
          <w:numId w:val="13"/>
        </w:numPr>
        <w:autoSpaceDE w:val="0"/>
        <w:autoSpaceDN w:val="0"/>
        <w:adjustRightInd w:val="0"/>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insufficient leisure and counselling facilities</w:t>
      </w:r>
    </w:p>
    <w:p w:rsidR="00E90199" w:rsidRPr="00824BF2" w:rsidRDefault="00E90199" w:rsidP="0058253E">
      <w:pPr>
        <w:numPr>
          <w:ilvl w:val="0"/>
          <w:numId w:val="13"/>
        </w:numPr>
        <w:autoSpaceDE w:val="0"/>
        <w:autoSpaceDN w:val="0"/>
        <w:adjustRightInd w:val="0"/>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Inadequate mentoring opportunities which lead to weak moral, social,</w:t>
      </w:r>
    </w:p>
    <w:p w:rsidR="00E90199" w:rsidRPr="00824BF2" w:rsidRDefault="00E90199" w:rsidP="0058253E">
      <w:pPr>
        <w:numPr>
          <w:ilvl w:val="0"/>
          <w:numId w:val="13"/>
        </w:numPr>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cultural and religious values in the youth</w:t>
      </w:r>
    </w:p>
    <w:p w:rsidR="00E90199" w:rsidRDefault="00E90199" w:rsidP="0058253E">
      <w:pPr>
        <w:spacing w:after="50" w:line="360" w:lineRule="auto"/>
        <w:jc w:val="both"/>
        <w:rPr>
          <w:rFonts w:ascii="Arial" w:eastAsia="MS Mincho" w:hAnsi="Arial" w:cs="Arial"/>
          <w:sz w:val="24"/>
          <w:szCs w:val="24"/>
          <w:lang w:eastAsia="ja-JP"/>
        </w:rPr>
      </w:pPr>
    </w:p>
    <w:p w:rsidR="00E90199" w:rsidRDefault="00E90199" w:rsidP="0058253E">
      <w:pPr>
        <w:spacing w:after="50" w:line="360" w:lineRule="auto"/>
        <w:jc w:val="both"/>
        <w:rPr>
          <w:rFonts w:ascii="Arial" w:eastAsia="MS Mincho" w:hAnsi="Arial" w:cs="Arial"/>
          <w:sz w:val="24"/>
          <w:szCs w:val="24"/>
          <w:lang w:eastAsia="ja-JP"/>
        </w:rPr>
      </w:pPr>
    </w:p>
    <w:p w:rsidR="00E90199" w:rsidRPr="00824BF2" w:rsidRDefault="00E90199" w:rsidP="0058253E">
      <w:pPr>
        <w:spacing w:after="50" w:line="360" w:lineRule="auto"/>
        <w:jc w:val="both"/>
        <w:rPr>
          <w:rFonts w:ascii="Arial" w:hAnsi="Arial" w:cs="Arial"/>
          <w:color w:val="FF0000"/>
          <w:sz w:val="24"/>
          <w:szCs w:val="24"/>
        </w:rPr>
      </w:pPr>
    </w:p>
    <w:p w:rsidR="00E90199" w:rsidRPr="00824BF2" w:rsidRDefault="00E90199" w:rsidP="0058253E">
      <w:pPr>
        <w:pStyle w:val="TOC2"/>
        <w:rPr>
          <w:sz w:val="24"/>
          <w:szCs w:val="24"/>
        </w:rPr>
      </w:pPr>
      <w:r>
        <w:rPr>
          <w:sz w:val="24"/>
          <w:szCs w:val="24"/>
        </w:rPr>
        <w:t xml:space="preserve">                                             </w:t>
      </w:r>
      <w:r w:rsidRPr="00824BF2">
        <w:rPr>
          <w:sz w:val="24"/>
          <w:szCs w:val="24"/>
        </w:rPr>
        <w:t>Policy Framework</w:t>
      </w:r>
    </w:p>
    <w:p w:rsidR="00E90199" w:rsidRPr="00824BF2" w:rsidRDefault="00E90199" w:rsidP="0058253E">
      <w:pPr>
        <w:autoSpaceDE w:val="0"/>
        <w:autoSpaceDN w:val="0"/>
        <w:adjustRightInd w:val="0"/>
        <w:spacing w:after="50" w:line="360" w:lineRule="auto"/>
        <w:jc w:val="both"/>
        <w:rPr>
          <w:rFonts w:ascii="Arial" w:hAnsi="Arial" w:cs="Arial"/>
          <w:sz w:val="24"/>
          <w:szCs w:val="24"/>
        </w:rPr>
      </w:pPr>
      <w:r w:rsidRPr="00824BF2">
        <w:rPr>
          <w:rFonts w:ascii="Arial" w:hAnsi="Arial" w:cs="Arial"/>
          <w:sz w:val="24"/>
          <w:szCs w:val="24"/>
        </w:rPr>
        <w:t xml:space="preserve">The policy framework for </w:t>
      </w:r>
      <w:r w:rsidRPr="00824BF2">
        <w:rPr>
          <w:rFonts w:ascii="Arial" w:hAnsi="Arial" w:cs="Arial"/>
          <w:b/>
          <w:bCs/>
          <w:sz w:val="24"/>
          <w:szCs w:val="24"/>
        </w:rPr>
        <w:t>SZ/IYWO</w:t>
      </w:r>
      <w:r w:rsidRPr="00824BF2">
        <w:rPr>
          <w:rFonts w:ascii="Arial" w:hAnsi="Arial" w:cs="Arial"/>
          <w:sz w:val="24"/>
          <w:szCs w:val="24"/>
        </w:rPr>
        <w:t xml:space="preserve"> youth activities will develop from the broad political, social and international objectives of Ghana which are founded on access, equity and meaningful participation.</w:t>
      </w:r>
    </w:p>
    <w:p w:rsidR="00E90199" w:rsidRPr="00824BF2" w:rsidRDefault="00E90199" w:rsidP="0058253E">
      <w:pPr>
        <w:autoSpaceDE w:val="0"/>
        <w:autoSpaceDN w:val="0"/>
        <w:adjustRightInd w:val="0"/>
        <w:spacing w:after="50" w:line="360" w:lineRule="auto"/>
        <w:jc w:val="both"/>
        <w:rPr>
          <w:rFonts w:ascii="Arial" w:hAnsi="Arial" w:cs="Arial"/>
          <w:sz w:val="24"/>
          <w:szCs w:val="24"/>
        </w:rPr>
      </w:pPr>
    </w:p>
    <w:p w:rsidR="00E90199" w:rsidRPr="00824BF2" w:rsidRDefault="00E90199" w:rsidP="0058253E">
      <w:pPr>
        <w:autoSpaceDE w:val="0"/>
        <w:autoSpaceDN w:val="0"/>
        <w:adjustRightInd w:val="0"/>
        <w:spacing w:after="50" w:line="360" w:lineRule="auto"/>
        <w:jc w:val="center"/>
        <w:rPr>
          <w:rFonts w:ascii="Arial" w:hAnsi="Arial" w:cs="Arial"/>
          <w:b/>
          <w:bCs/>
          <w:sz w:val="24"/>
          <w:szCs w:val="24"/>
        </w:rPr>
      </w:pPr>
      <w:r w:rsidRPr="00824BF2">
        <w:rPr>
          <w:rFonts w:ascii="Arial" w:hAnsi="Arial" w:cs="Arial"/>
          <w:b/>
          <w:bCs/>
          <w:sz w:val="24"/>
          <w:szCs w:val="24"/>
        </w:rPr>
        <w:t>The Policy Vision</w:t>
      </w:r>
    </w:p>
    <w:p w:rsidR="00E90199" w:rsidRPr="00824BF2" w:rsidRDefault="00E90199" w:rsidP="0058253E">
      <w:pPr>
        <w:autoSpaceDE w:val="0"/>
        <w:autoSpaceDN w:val="0"/>
        <w:adjustRightInd w:val="0"/>
        <w:spacing w:after="50" w:line="360" w:lineRule="auto"/>
        <w:jc w:val="both"/>
        <w:rPr>
          <w:rFonts w:ascii="Arial" w:hAnsi="Arial" w:cs="Arial"/>
          <w:sz w:val="24"/>
          <w:szCs w:val="24"/>
        </w:rPr>
      </w:pPr>
      <w:r w:rsidRPr="00824BF2">
        <w:rPr>
          <w:rFonts w:ascii="Arial" w:hAnsi="Arial" w:cs="Arial"/>
          <w:sz w:val="24"/>
          <w:szCs w:val="24"/>
        </w:rPr>
        <w:t xml:space="preserve"> The Vision of Skills Zone and international youth work organisation Policy is:</w:t>
      </w:r>
    </w:p>
    <w:p w:rsidR="00E90199" w:rsidRPr="00824BF2" w:rsidRDefault="00E90199" w:rsidP="0058253E">
      <w:pPr>
        <w:pStyle w:val="Heading3"/>
        <w:numPr>
          <w:ilvl w:val="0"/>
          <w:numId w:val="26"/>
        </w:numPr>
        <w:spacing w:before="0" w:after="50" w:line="360" w:lineRule="auto"/>
        <w:jc w:val="both"/>
        <w:rPr>
          <w:rFonts w:cs="Arial"/>
          <w:b w:val="0"/>
          <w:bCs/>
          <w:sz w:val="24"/>
          <w:szCs w:val="24"/>
        </w:rPr>
      </w:pPr>
      <w:bookmarkStart w:id="1" w:name="Capturing_take_up_of_positive_activities"/>
      <w:bookmarkEnd w:id="1"/>
      <w:r w:rsidRPr="00824BF2">
        <w:rPr>
          <w:rFonts w:cs="Arial"/>
          <w:b w:val="0"/>
          <w:bCs/>
          <w:sz w:val="24"/>
          <w:szCs w:val="24"/>
        </w:rPr>
        <w:t>Capturing take up of positive activities by young people</w:t>
      </w:r>
      <w:bookmarkStart w:id="2" w:name="Events_celebrating_the_achievements_of_y"/>
      <w:bookmarkEnd w:id="2"/>
    </w:p>
    <w:p w:rsidR="00E90199" w:rsidRPr="00824BF2" w:rsidRDefault="00E90199" w:rsidP="0058253E">
      <w:pPr>
        <w:pStyle w:val="Heading3"/>
        <w:numPr>
          <w:ilvl w:val="0"/>
          <w:numId w:val="26"/>
        </w:numPr>
        <w:spacing w:before="0" w:after="50" w:line="360" w:lineRule="auto"/>
        <w:jc w:val="both"/>
        <w:rPr>
          <w:rFonts w:cs="Arial"/>
          <w:b w:val="0"/>
          <w:bCs/>
          <w:sz w:val="24"/>
          <w:szCs w:val="24"/>
        </w:rPr>
      </w:pPr>
      <w:r w:rsidRPr="00824BF2">
        <w:rPr>
          <w:rFonts w:cs="Arial"/>
          <w:b w:val="0"/>
          <w:bCs/>
          <w:sz w:val="24"/>
          <w:szCs w:val="24"/>
        </w:rPr>
        <w:t>Events celebrating the achievements of young people</w:t>
      </w:r>
    </w:p>
    <w:p w:rsidR="00E90199" w:rsidRPr="00DE37DA" w:rsidRDefault="00E90199" w:rsidP="00DE37DA">
      <w:pPr>
        <w:pStyle w:val="Heading3"/>
        <w:numPr>
          <w:ilvl w:val="0"/>
          <w:numId w:val="26"/>
        </w:numPr>
        <w:rPr>
          <w:rFonts w:eastAsia="MS Mincho"/>
          <w:b w:val="0"/>
          <w:lang w:eastAsia="ja-JP"/>
        </w:rPr>
      </w:pPr>
      <w:r w:rsidRPr="00DE37DA">
        <w:rPr>
          <w:rFonts w:eastAsia="MS Mincho"/>
          <w:b w:val="0"/>
          <w:lang w:eastAsia="ja-JP"/>
        </w:rPr>
        <w:t>Working together to Support young people, with Special Education Needs SEN</w:t>
      </w:r>
    </w:p>
    <w:p w:rsidR="00E90199" w:rsidRPr="00DE37DA" w:rsidRDefault="00E90199" w:rsidP="00DE37DA">
      <w:pPr>
        <w:pStyle w:val="Heading3"/>
        <w:numPr>
          <w:ilvl w:val="0"/>
          <w:numId w:val="26"/>
        </w:numPr>
        <w:rPr>
          <w:rFonts w:eastAsia="MS Mincho"/>
          <w:b w:val="0"/>
          <w:lang w:eastAsia="ja-JP"/>
        </w:rPr>
      </w:pPr>
      <w:r w:rsidRPr="00DE37DA">
        <w:rPr>
          <w:rFonts w:eastAsia="MS Mincho"/>
          <w:b w:val="0"/>
          <w:lang w:eastAsia="ja-JP"/>
        </w:rPr>
        <w:t>Making Progress Together</w:t>
      </w:r>
    </w:p>
    <w:p w:rsidR="00E90199" w:rsidRPr="00824BF2" w:rsidRDefault="00E90199" w:rsidP="0058253E">
      <w:pPr>
        <w:numPr>
          <w:ilvl w:val="0"/>
          <w:numId w:val="26"/>
        </w:numPr>
        <w:autoSpaceDE w:val="0"/>
        <w:autoSpaceDN w:val="0"/>
        <w:adjustRightInd w:val="0"/>
        <w:spacing w:after="50" w:line="360" w:lineRule="auto"/>
        <w:jc w:val="both"/>
        <w:rPr>
          <w:rFonts w:ascii="Arial" w:hAnsi="Arial" w:cs="Arial"/>
          <w:sz w:val="24"/>
          <w:szCs w:val="24"/>
        </w:rPr>
      </w:pPr>
      <w:r>
        <w:rPr>
          <w:rFonts w:ascii="Arial" w:hAnsi="Arial" w:cs="Arial"/>
          <w:sz w:val="24"/>
          <w:szCs w:val="24"/>
        </w:rPr>
        <w:t>A</w:t>
      </w:r>
      <w:r w:rsidRPr="00824BF2">
        <w:rPr>
          <w:rFonts w:ascii="Arial" w:hAnsi="Arial" w:cs="Arial"/>
          <w:sz w:val="24"/>
          <w:szCs w:val="24"/>
        </w:rPr>
        <w:t>llowing each Ghanaian youth to develop his or her full potential and self-esteem</w:t>
      </w:r>
    </w:p>
    <w:p w:rsidR="00E90199" w:rsidRPr="00824BF2" w:rsidRDefault="00E90199" w:rsidP="0058253E">
      <w:pPr>
        <w:numPr>
          <w:ilvl w:val="0"/>
          <w:numId w:val="26"/>
        </w:numPr>
        <w:autoSpaceDE w:val="0"/>
        <w:autoSpaceDN w:val="0"/>
        <w:adjustRightInd w:val="0"/>
        <w:spacing w:after="50" w:line="360" w:lineRule="auto"/>
        <w:jc w:val="both"/>
        <w:rPr>
          <w:rFonts w:ascii="Arial" w:hAnsi="Arial" w:cs="Arial"/>
          <w:sz w:val="24"/>
          <w:szCs w:val="24"/>
        </w:rPr>
      </w:pPr>
      <w:r>
        <w:rPr>
          <w:rFonts w:ascii="Arial" w:hAnsi="Arial" w:cs="Arial"/>
          <w:sz w:val="24"/>
          <w:szCs w:val="24"/>
        </w:rPr>
        <w:t>T</w:t>
      </w:r>
      <w:r w:rsidRPr="00824BF2">
        <w:rPr>
          <w:rFonts w:ascii="Arial" w:hAnsi="Arial" w:cs="Arial"/>
          <w:sz w:val="24"/>
          <w:szCs w:val="24"/>
        </w:rPr>
        <w:t xml:space="preserve">o empower youth to make positive contribution in their lives and society  </w:t>
      </w:r>
    </w:p>
    <w:p w:rsidR="00E90199" w:rsidRPr="00824BF2" w:rsidRDefault="00E90199" w:rsidP="0058253E">
      <w:pPr>
        <w:numPr>
          <w:ilvl w:val="0"/>
          <w:numId w:val="26"/>
        </w:numPr>
        <w:autoSpaceDE w:val="0"/>
        <w:autoSpaceDN w:val="0"/>
        <w:adjustRightInd w:val="0"/>
        <w:spacing w:after="50" w:line="360" w:lineRule="auto"/>
        <w:jc w:val="both"/>
        <w:rPr>
          <w:rFonts w:ascii="Arial" w:hAnsi="Arial" w:cs="Arial"/>
          <w:sz w:val="24"/>
          <w:szCs w:val="24"/>
        </w:rPr>
      </w:pPr>
      <w:r w:rsidRPr="00824BF2">
        <w:rPr>
          <w:rFonts w:ascii="Arial" w:hAnsi="Arial" w:cs="Arial"/>
          <w:sz w:val="24"/>
          <w:szCs w:val="24"/>
        </w:rPr>
        <w:t xml:space="preserve"> Instigate the youth to develop the skills for creativity, originality and self-discovery in improving their quality of life.</w:t>
      </w:r>
    </w:p>
    <w:p w:rsidR="00E90199" w:rsidRPr="00824BF2" w:rsidRDefault="00E90199" w:rsidP="0058253E">
      <w:pPr>
        <w:autoSpaceDE w:val="0"/>
        <w:autoSpaceDN w:val="0"/>
        <w:adjustRightInd w:val="0"/>
        <w:spacing w:after="50" w:line="360" w:lineRule="auto"/>
        <w:jc w:val="center"/>
        <w:rPr>
          <w:rFonts w:ascii="Arial" w:hAnsi="Arial" w:cs="Arial"/>
          <w:sz w:val="24"/>
          <w:szCs w:val="24"/>
        </w:rPr>
      </w:pPr>
    </w:p>
    <w:p w:rsidR="00E90199" w:rsidRPr="00824BF2" w:rsidRDefault="00E90199" w:rsidP="0058253E">
      <w:pPr>
        <w:spacing w:after="50" w:line="360" w:lineRule="auto"/>
        <w:rPr>
          <w:rFonts w:ascii="Arial" w:eastAsia="MS Mincho" w:hAnsi="Arial" w:cs="Arial"/>
          <w:b/>
          <w:color w:val="000000"/>
          <w:sz w:val="24"/>
          <w:szCs w:val="24"/>
          <w:u w:val="single"/>
          <w:lang w:eastAsia="ja-JP"/>
        </w:rPr>
      </w:pPr>
      <w:r w:rsidRPr="00824BF2">
        <w:rPr>
          <w:rFonts w:ascii="Arial" w:hAnsi="Arial" w:cs="Arial"/>
          <w:sz w:val="24"/>
          <w:szCs w:val="24"/>
        </w:rPr>
        <w:t xml:space="preserve">                                      </w:t>
      </w:r>
      <w:r w:rsidRPr="00824BF2">
        <w:rPr>
          <w:rFonts w:ascii="Arial" w:eastAsia="MS Mincho" w:hAnsi="Arial" w:cs="Arial"/>
          <w:b/>
          <w:color w:val="000000"/>
          <w:sz w:val="24"/>
          <w:szCs w:val="24"/>
          <w:u w:val="single"/>
          <w:lang w:eastAsia="ja-JP"/>
        </w:rPr>
        <w:t>Principles and Values</w:t>
      </w: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The key principles and values of SZ/IYWO policy are:</w:t>
      </w:r>
    </w:p>
    <w:tbl>
      <w:tblPr>
        <w:tblpPr w:leftFromText="180" w:rightFromText="180" w:vertAnchor="text"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3600"/>
      </w:tblGrid>
      <w:tr w:rsidR="00E90199" w:rsidRPr="00824BF2" w:rsidTr="00434594">
        <w:trPr>
          <w:trHeight w:val="1650"/>
        </w:trPr>
        <w:tc>
          <w:tcPr>
            <w:tcW w:w="3420" w:type="dxa"/>
          </w:tcPr>
          <w:p w:rsidR="00E90199" w:rsidRPr="00824BF2" w:rsidRDefault="00E90199" w:rsidP="00434594">
            <w:pPr>
              <w:autoSpaceDE w:val="0"/>
              <w:autoSpaceDN w:val="0"/>
              <w:adjustRightInd w:val="0"/>
              <w:spacing w:after="50" w:line="360" w:lineRule="auto"/>
              <w:jc w:val="both"/>
              <w:rPr>
                <w:rFonts w:ascii="Arial" w:eastAsia="MS Mincho" w:hAnsi="Arial" w:cs="Arial"/>
                <w:color w:val="FF0000"/>
                <w:sz w:val="24"/>
                <w:szCs w:val="24"/>
                <w:lang w:eastAsia="ja-JP"/>
              </w:rPr>
            </w:pPr>
            <w:r w:rsidRPr="00824BF2">
              <w:rPr>
                <w:rFonts w:ascii="Arial" w:hAnsi="Arial" w:cs="Arial"/>
                <w:sz w:val="24"/>
                <w:szCs w:val="24"/>
              </w:rPr>
              <w:t>PATRIOTISM</w:t>
            </w:r>
          </w:p>
        </w:tc>
        <w:tc>
          <w:tcPr>
            <w:tcW w:w="3600" w:type="dxa"/>
          </w:tcPr>
          <w:p w:rsidR="00E90199" w:rsidRPr="00824BF2" w:rsidRDefault="00E90199" w:rsidP="00434594">
            <w:pPr>
              <w:autoSpaceDE w:val="0"/>
              <w:autoSpaceDN w:val="0"/>
              <w:adjustRightInd w:val="0"/>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Love for country should be inculcated as a core value in the youth.</w:t>
            </w:r>
          </w:p>
        </w:tc>
      </w:tr>
      <w:tr w:rsidR="00E90199" w:rsidRPr="00824BF2" w:rsidTr="00434594">
        <w:trPr>
          <w:trHeight w:val="1785"/>
        </w:trPr>
        <w:tc>
          <w:tcPr>
            <w:tcW w:w="3420" w:type="dxa"/>
          </w:tcPr>
          <w:p w:rsidR="00E90199" w:rsidRPr="00824BF2" w:rsidRDefault="00E90199" w:rsidP="00434594">
            <w:pPr>
              <w:autoSpaceDE w:val="0"/>
              <w:autoSpaceDN w:val="0"/>
              <w:adjustRightInd w:val="0"/>
              <w:spacing w:after="50" w:line="360" w:lineRule="auto"/>
              <w:jc w:val="both"/>
              <w:rPr>
                <w:rFonts w:ascii="Arial" w:eastAsia="MS Mincho" w:hAnsi="Arial" w:cs="Arial"/>
                <w:b/>
                <w:bCs/>
                <w:sz w:val="24"/>
                <w:szCs w:val="24"/>
                <w:lang w:eastAsia="ja-JP"/>
              </w:rPr>
            </w:pPr>
            <w:r w:rsidRPr="00824BF2">
              <w:rPr>
                <w:rStyle w:val="ms-rtestyle-cgc-sub-header1"/>
                <w:rFonts w:cs="Arial"/>
                <w:b w:val="0"/>
                <w:bCs w:val="0"/>
                <w:color w:val="auto"/>
                <w:sz w:val="24"/>
                <w:szCs w:val="24"/>
              </w:rPr>
              <w:t>Developing our People and Valuing Diversity</w:t>
            </w:r>
          </w:p>
        </w:tc>
        <w:tc>
          <w:tcPr>
            <w:tcW w:w="3600" w:type="dxa"/>
          </w:tcPr>
          <w:p w:rsidR="00E90199" w:rsidRPr="00824BF2" w:rsidRDefault="00E90199" w:rsidP="00434594">
            <w:pPr>
              <w:pStyle w:val="s4-wptoptable1"/>
              <w:spacing w:before="0" w:beforeAutospacing="0" w:after="50" w:afterAutospacing="0" w:line="360" w:lineRule="auto"/>
              <w:jc w:val="both"/>
              <w:rPr>
                <w:rFonts w:ascii="Arial" w:hAnsi="Arial" w:cs="Arial"/>
                <w:color w:val="564F51"/>
              </w:rPr>
            </w:pPr>
            <w:r>
              <w:rPr>
                <w:rFonts w:ascii="Arial" w:hAnsi="Arial" w:cs="Arial"/>
              </w:rPr>
              <w:t>To recognis</w:t>
            </w:r>
            <w:r w:rsidRPr="00824BF2">
              <w:rPr>
                <w:rFonts w:ascii="Arial" w:hAnsi="Arial" w:cs="Arial"/>
              </w:rPr>
              <w:t xml:space="preserve">e the diversity and contribution of our youth. We </w:t>
            </w:r>
            <w:r>
              <w:rPr>
                <w:rFonts w:ascii="Arial" w:hAnsi="Arial" w:cs="Arial"/>
              </w:rPr>
              <w:t xml:space="preserve">will </w:t>
            </w:r>
            <w:r w:rsidRPr="00824BF2">
              <w:rPr>
                <w:rFonts w:ascii="Arial" w:hAnsi="Arial" w:cs="Arial"/>
              </w:rPr>
              <w:t xml:space="preserve">create a work environment that is challenging and provides the opportunities and support for everyone to develop, learn and </w:t>
            </w:r>
            <w:r>
              <w:rPr>
                <w:rFonts w:ascii="Arial" w:hAnsi="Arial" w:cs="Arial"/>
              </w:rPr>
              <w:t xml:space="preserve">to </w:t>
            </w:r>
            <w:r w:rsidRPr="00824BF2">
              <w:rPr>
                <w:rFonts w:ascii="Arial" w:hAnsi="Arial" w:cs="Arial"/>
              </w:rPr>
              <w:t>succeed. </w:t>
            </w:r>
          </w:p>
        </w:tc>
      </w:tr>
      <w:tr w:rsidR="00E90199" w:rsidRPr="00824BF2" w:rsidTr="00434594">
        <w:trPr>
          <w:trHeight w:val="1425"/>
        </w:trPr>
        <w:tc>
          <w:tcPr>
            <w:tcW w:w="3420" w:type="dxa"/>
          </w:tcPr>
          <w:p w:rsidR="00E90199" w:rsidRPr="00824BF2" w:rsidRDefault="00E90199" w:rsidP="00434594">
            <w:pPr>
              <w:autoSpaceDE w:val="0"/>
              <w:autoSpaceDN w:val="0"/>
              <w:adjustRightInd w:val="0"/>
              <w:spacing w:after="50" w:line="360" w:lineRule="auto"/>
              <w:jc w:val="both"/>
              <w:rPr>
                <w:rFonts w:ascii="Arial" w:eastAsia="MS Mincho" w:hAnsi="Arial" w:cs="Arial"/>
                <w:color w:val="FF0000"/>
                <w:sz w:val="24"/>
                <w:szCs w:val="24"/>
                <w:lang w:eastAsia="ja-JP"/>
              </w:rPr>
            </w:pPr>
            <w:r w:rsidRPr="00824BF2">
              <w:rPr>
                <w:rFonts w:ascii="Arial" w:hAnsi="Arial" w:cs="Arial"/>
                <w:sz w:val="24"/>
                <w:szCs w:val="24"/>
              </w:rPr>
              <w:t>LEADERSHIP</w:t>
            </w:r>
          </w:p>
        </w:tc>
        <w:tc>
          <w:tcPr>
            <w:tcW w:w="3600" w:type="dxa"/>
          </w:tcPr>
          <w:p w:rsidR="00E90199" w:rsidRPr="00824BF2" w:rsidRDefault="00E90199" w:rsidP="00434594">
            <w:pPr>
              <w:autoSpaceDE w:val="0"/>
              <w:autoSpaceDN w:val="0"/>
              <w:adjustRightInd w:val="0"/>
              <w:spacing w:after="50" w:line="360" w:lineRule="auto"/>
              <w:jc w:val="both"/>
              <w:rPr>
                <w:rFonts w:ascii="Arial" w:hAnsi="Arial" w:cs="Arial"/>
                <w:sz w:val="24"/>
                <w:szCs w:val="24"/>
              </w:rPr>
            </w:pPr>
            <w:r w:rsidRPr="00824BF2">
              <w:rPr>
                <w:rFonts w:ascii="Arial" w:hAnsi="Arial" w:cs="Arial"/>
                <w:sz w:val="24"/>
                <w:szCs w:val="24"/>
              </w:rPr>
              <w:t>The youth must be challenged with opportunities to actively lead in matters that affect them, their communities, and the nation.</w:t>
            </w:r>
          </w:p>
        </w:tc>
      </w:tr>
      <w:tr w:rsidR="00E90199" w:rsidRPr="00824BF2" w:rsidTr="00434594">
        <w:trPr>
          <w:trHeight w:val="1620"/>
        </w:trPr>
        <w:tc>
          <w:tcPr>
            <w:tcW w:w="3420" w:type="dxa"/>
          </w:tcPr>
          <w:p w:rsidR="00E90199" w:rsidRPr="00824BF2" w:rsidRDefault="00E90199" w:rsidP="00434594">
            <w:pPr>
              <w:autoSpaceDE w:val="0"/>
              <w:autoSpaceDN w:val="0"/>
              <w:adjustRightInd w:val="0"/>
              <w:spacing w:after="50" w:line="360" w:lineRule="auto"/>
              <w:jc w:val="both"/>
              <w:rPr>
                <w:rFonts w:ascii="Arial" w:eastAsia="MS Mincho" w:hAnsi="Arial" w:cs="Arial"/>
                <w:b/>
                <w:bCs/>
                <w:sz w:val="24"/>
                <w:szCs w:val="24"/>
                <w:lang w:eastAsia="ja-JP"/>
              </w:rPr>
            </w:pPr>
            <w:r w:rsidRPr="00824BF2">
              <w:rPr>
                <w:rStyle w:val="ms-rtestyle-cgc-sub-header1"/>
                <w:rFonts w:cs="Arial"/>
                <w:b w:val="0"/>
                <w:bCs w:val="0"/>
                <w:color w:val="auto"/>
                <w:sz w:val="24"/>
                <w:szCs w:val="24"/>
              </w:rPr>
              <w:t>Win Through Teamwork</w:t>
            </w:r>
          </w:p>
        </w:tc>
        <w:tc>
          <w:tcPr>
            <w:tcW w:w="3600" w:type="dxa"/>
          </w:tcPr>
          <w:p w:rsidR="00E90199" w:rsidRPr="00824BF2" w:rsidRDefault="00E90199" w:rsidP="00434594">
            <w:pPr>
              <w:autoSpaceDE w:val="0"/>
              <w:autoSpaceDN w:val="0"/>
              <w:adjustRightInd w:val="0"/>
              <w:spacing w:after="50" w:line="360" w:lineRule="auto"/>
              <w:jc w:val="both"/>
              <w:rPr>
                <w:rFonts w:ascii="Arial" w:eastAsia="MS Mincho" w:hAnsi="Arial" w:cs="Arial"/>
                <w:sz w:val="24"/>
                <w:szCs w:val="24"/>
                <w:lang w:eastAsia="ja-JP"/>
              </w:rPr>
            </w:pPr>
            <w:r w:rsidRPr="00824BF2">
              <w:rPr>
                <w:rFonts w:ascii="Arial" w:hAnsi="Arial" w:cs="Arial"/>
                <w:sz w:val="24"/>
                <w:szCs w:val="24"/>
              </w:rPr>
              <w:t>We</w:t>
            </w:r>
            <w:r>
              <w:rPr>
                <w:rFonts w:ascii="Arial" w:hAnsi="Arial" w:cs="Arial"/>
                <w:sz w:val="24"/>
                <w:szCs w:val="24"/>
              </w:rPr>
              <w:t xml:space="preserve"> will</w:t>
            </w:r>
            <w:r w:rsidRPr="00824BF2">
              <w:rPr>
                <w:rFonts w:ascii="Arial" w:hAnsi="Arial" w:cs="Arial"/>
                <w:sz w:val="24"/>
                <w:szCs w:val="24"/>
              </w:rPr>
              <w:t xml:space="preserve"> encourage individual ownership, but work as a team. We value the expertise, individuality and contribution of all colleagues, working in support of each other and readily sharing good practice, in pursuit of shared goals.</w:t>
            </w:r>
          </w:p>
        </w:tc>
      </w:tr>
      <w:tr w:rsidR="00E90199" w:rsidRPr="00824BF2" w:rsidTr="00434594">
        <w:trPr>
          <w:trHeight w:val="1425"/>
        </w:trPr>
        <w:tc>
          <w:tcPr>
            <w:tcW w:w="3420" w:type="dxa"/>
          </w:tcPr>
          <w:p w:rsidR="00E90199" w:rsidRPr="00824BF2" w:rsidRDefault="00E90199" w:rsidP="00434594">
            <w:pPr>
              <w:autoSpaceDE w:val="0"/>
              <w:autoSpaceDN w:val="0"/>
              <w:adjustRightInd w:val="0"/>
              <w:spacing w:after="50" w:line="360" w:lineRule="auto"/>
              <w:jc w:val="both"/>
              <w:rPr>
                <w:rFonts w:ascii="Arial" w:eastAsia="MS Mincho" w:hAnsi="Arial" w:cs="Arial"/>
                <w:b/>
                <w:bCs/>
                <w:sz w:val="24"/>
                <w:szCs w:val="24"/>
                <w:lang w:eastAsia="ja-JP"/>
              </w:rPr>
            </w:pPr>
            <w:r w:rsidRPr="00824BF2">
              <w:rPr>
                <w:rStyle w:val="ms-rtestyle-cgc-sub-header1"/>
                <w:rFonts w:cs="Arial"/>
                <w:b w:val="0"/>
                <w:bCs w:val="0"/>
                <w:color w:val="auto"/>
                <w:sz w:val="24"/>
                <w:szCs w:val="24"/>
              </w:rPr>
              <w:t>Responsibility</w:t>
            </w:r>
          </w:p>
        </w:tc>
        <w:tc>
          <w:tcPr>
            <w:tcW w:w="3600" w:type="dxa"/>
          </w:tcPr>
          <w:p w:rsidR="00E90199" w:rsidRPr="00824BF2" w:rsidRDefault="00E90199" w:rsidP="00434594">
            <w:pPr>
              <w:autoSpaceDE w:val="0"/>
              <w:autoSpaceDN w:val="0"/>
              <w:adjustRightInd w:val="0"/>
              <w:spacing w:after="50" w:line="360" w:lineRule="auto"/>
              <w:jc w:val="both"/>
              <w:rPr>
                <w:rFonts w:ascii="Arial" w:eastAsia="MS Mincho" w:hAnsi="Arial" w:cs="Arial"/>
                <w:sz w:val="24"/>
                <w:szCs w:val="24"/>
                <w:lang w:eastAsia="ja-JP"/>
              </w:rPr>
            </w:pPr>
            <w:r w:rsidRPr="00824BF2">
              <w:rPr>
                <w:rFonts w:ascii="Arial" w:hAnsi="Arial" w:cs="Arial"/>
                <w:sz w:val="24"/>
                <w:szCs w:val="24"/>
              </w:rPr>
              <w:t xml:space="preserve">We take responsibility for our actions, individually </w:t>
            </w:r>
            <w:r>
              <w:rPr>
                <w:rFonts w:ascii="Arial" w:hAnsi="Arial" w:cs="Arial"/>
                <w:sz w:val="24"/>
                <w:szCs w:val="24"/>
              </w:rPr>
              <w:t>and as a group. Every</w:t>
            </w:r>
            <w:r w:rsidRPr="00824BF2">
              <w:rPr>
                <w:rFonts w:ascii="Arial" w:hAnsi="Arial" w:cs="Arial"/>
                <w:sz w:val="24"/>
                <w:szCs w:val="24"/>
              </w:rPr>
              <w:t>day, everywhere we</w:t>
            </w:r>
            <w:r>
              <w:rPr>
                <w:rFonts w:ascii="Arial" w:hAnsi="Arial" w:cs="Arial"/>
                <w:sz w:val="24"/>
                <w:szCs w:val="24"/>
              </w:rPr>
              <w:t xml:space="preserve"> will</w:t>
            </w:r>
            <w:r w:rsidRPr="00824BF2">
              <w:rPr>
                <w:rFonts w:ascii="Arial" w:hAnsi="Arial" w:cs="Arial"/>
                <w:sz w:val="24"/>
                <w:szCs w:val="24"/>
              </w:rPr>
              <w:t xml:space="preserve"> look to make a positive contribution to </w:t>
            </w:r>
            <w:r>
              <w:rPr>
                <w:rFonts w:ascii="Arial" w:hAnsi="Arial" w:cs="Arial"/>
                <w:sz w:val="24"/>
                <w:szCs w:val="24"/>
              </w:rPr>
              <w:t>the health and well-being of the youth</w:t>
            </w:r>
            <w:r w:rsidRPr="00824BF2">
              <w:rPr>
                <w:rFonts w:ascii="Arial" w:hAnsi="Arial" w:cs="Arial"/>
                <w:sz w:val="24"/>
                <w:szCs w:val="24"/>
              </w:rPr>
              <w:t>, the communities we work in and the world we live in.</w:t>
            </w:r>
          </w:p>
        </w:tc>
      </w:tr>
      <w:tr w:rsidR="00E90199" w:rsidRPr="00824BF2" w:rsidTr="00434594">
        <w:trPr>
          <w:trHeight w:val="1245"/>
        </w:trPr>
        <w:tc>
          <w:tcPr>
            <w:tcW w:w="3420" w:type="dxa"/>
          </w:tcPr>
          <w:p w:rsidR="00E90199" w:rsidRPr="00824BF2" w:rsidRDefault="00E90199" w:rsidP="00434594">
            <w:pPr>
              <w:autoSpaceDE w:val="0"/>
              <w:autoSpaceDN w:val="0"/>
              <w:adjustRightInd w:val="0"/>
              <w:spacing w:after="50" w:line="360" w:lineRule="auto"/>
              <w:jc w:val="both"/>
              <w:rPr>
                <w:rFonts w:ascii="Arial" w:eastAsia="MS Mincho" w:hAnsi="Arial" w:cs="Arial"/>
                <w:b/>
                <w:bCs/>
                <w:sz w:val="24"/>
                <w:szCs w:val="24"/>
                <w:lang w:eastAsia="ja-JP"/>
              </w:rPr>
            </w:pPr>
            <w:r w:rsidRPr="00824BF2">
              <w:rPr>
                <w:rStyle w:val="ms-rtestyle-cgc-sub-header1"/>
                <w:rFonts w:cs="Arial"/>
                <w:b w:val="0"/>
                <w:bCs w:val="0"/>
                <w:color w:val="auto"/>
                <w:sz w:val="24"/>
                <w:szCs w:val="24"/>
              </w:rPr>
              <w:t>Openness, Trust and Integrity</w:t>
            </w:r>
          </w:p>
        </w:tc>
        <w:tc>
          <w:tcPr>
            <w:tcW w:w="3600" w:type="dxa"/>
          </w:tcPr>
          <w:p w:rsidR="00E90199" w:rsidRPr="00824BF2" w:rsidRDefault="00E90199" w:rsidP="00434594">
            <w:pPr>
              <w:pStyle w:val="s4-wptoptable1"/>
              <w:spacing w:before="0" w:beforeAutospacing="0" w:after="50" w:afterAutospacing="0" w:line="360" w:lineRule="auto"/>
              <w:jc w:val="both"/>
              <w:rPr>
                <w:rFonts w:ascii="Arial" w:hAnsi="Arial" w:cs="Arial"/>
              </w:rPr>
            </w:pPr>
            <w:r>
              <w:rPr>
                <w:rFonts w:ascii="Arial" w:hAnsi="Arial" w:cs="Arial"/>
              </w:rPr>
              <w:t xml:space="preserve">We will </w:t>
            </w:r>
            <w:r w:rsidRPr="00824BF2">
              <w:rPr>
                <w:rFonts w:ascii="Arial" w:hAnsi="Arial" w:cs="Arial"/>
              </w:rPr>
              <w:t xml:space="preserve">set the highest ethical and professional standards at all times. We want all our relationships to be based on honesty, respect, fairness and a commitment to open dialogue and transparency. </w:t>
            </w:r>
          </w:p>
        </w:tc>
      </w:tr>
      <w:tr w:rsidR="00E90199" w:rsidRPr="00824BF2" w:rsidTr="00434594">
        <w:trPr>
          <w:trHeight w:val="1223"/>
        </w:trPr>
        <w:tc>
          <w:tcPr>
            <w:tcW w:w="3420" w:type="dxa"/>
          </w:tcPr>
          <w:p w:rsidR="00E90199" w:rsidRPr="00824BF2" w:rsidRDefault="00E90199" w:rsidP="00434594">
            <w:pPr>
              <w:autoSpaceDE w:val="0"/>
              <w:autoSpaceDN w:val="0"/>
              <w:adjustRightInd w:val="0"/>
              <w:spacing w:after="50" w:line="360" w:lineRule="auto"/>
              <w:jc w:val="both"/>
              <w:rPr>
                <w:rFonts w:ascii="Arial" w:hAnsi="Arial" w:cs="Arial"/>
                <w:sz w:val="24"/>
                <w:szCs w:val="24"/>
              </w:rPr>
            </w:pPr>
            <w:r w:rsidRPr="00824BF2">
              <w:rPr>
                <w:rFonts w:ascii="Arial" w:hAnsi="Arial" w:cs="Arial"/>
                <w:sz w:val="24"/>
                <w:szCs w:val="24"/>
              </w:rPr>
              <w:t xml:space="preserve">Self-Reliance </w:t>
            </w:r>
          </w:p>
        </w:tc>
        <w:tc>
          <w:tcPr>
            <w:tcW w:w="3600" w:type="dxa"/>
          </w:tcPr>
          <w:p w:rsidR="00E90199" w:rsidRPr="00824BF2" w:rsidRDefault="00E90199" w:rsidP="00434594">
            <w:pPr>
              <w:autoSpaceDE w:val="0"/>
              <w:autoSpaceDN w:val="0"/>
              <w:adjustRightInd w:val="0"/>
              <w:spacing w:after="50" w:line="360" w:lineRule="auto"/>
              <w:jc w:val="both"/>
              <w:rPr>
                <w:rFonts w:ascii="Arial" w:hAnsi="Arial" w:cs="Arial"/>
                <w:sz w:val="24"/>
                <w:szCs w:val="24"/>
              </w:rPr>
            </w:pPr>
            <w:r w:rsidRPr="00824BF2">
              <w:rPr>
                <w:rFonts w:ascii="Arial" w:hAnsi="Arial" w:cs="Arial"/>
                <w:sz w:val="24"/>
                <w:szCs w:val="24"/>
              </w:rPr>
              <w:t>As future leaders, the youth should be imbued with the spirit of self-reliance to harness their potentials, creativity and initiative</w:t>
            </w:r>
          </w:p>
        </w:tc>
      </w:tr>
    </w:tbl>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p>
    <w:p w:rsidR="00E90199" w:rsidRPr="00824BF2" w:rsidRDefault="00E90199" w:rsidP="0058253E">
      <w:pPr>
        <w:spacing w:after="50" w:line="360" w:lineRule="auto"/>
        <w:jc w:val="both"/>
        <w:rPr>
          <w:rFonts w:ascii="Arial" w:hAnsi="Arial" w:cs="Arial"/>
          <w:b/>
          <w:sz w:val="24"/>
          <w:szCs w:val="24"/>
          <w:u w:val="single"/>
          <w:lang w:eastAsia="en-GB"/>
        </w:rPr>
      </w:pPr>
    </w:p>
    <w:p w:rsidR="00E90199" w:rsidRPr="00824BF2" w:rsidRDefault="00E90199" w:rsidP="0058253E">
      <w:pPr>
        <w:spacing w:after="50" w:line="360" w:lineRule="auto"/>
        <w:jc w:val="both"/>
        <w:rPr>
          <w:rFonts w:ascii="Arial" w:hAnsi="Arial" w:cs="Arial"/>
          <w:b/>
          <w:sz w:val="24"/>
          <w:szCs w:val="24"/>
          <w:u w:val="single"/>
          <w:lang w:eastAsia="en-GB"/>
        </w:rPr>
      </w:pPr>
    </w:p>
    <w:p w:rsidR="00E90199" w:rsidRPr="00824BF2" w:rsidRDefault="00E90199" w:rsidP="0058253E">
      <w:pPr>
        <w:autoSpaceDE w:val="0"/>
        <w:autoSpaceDN w:val="0"/>
        <w:adjustRightInd w:val="0"/>
        <w:spacing w:after="50" w:line="360" w:lineRule="auto"/>
        <w:jc w:val="center"/>
        <w:rPr>
          <w:rFonts w:ascii="Arial" w:hAnsi="Arial" w:cs="Arial"/>
          <w:b/>
          <w:color w:val="000000"/>
          <w:sz w:val="24"/>
          <w:szCs w:val="24"/>
          <w:u w:val="single"/>
        </w:rPr>
      </w:pPr>
    </w:p>
    <w:p w:rsidR="00E90199" w:rsidRPr="00824BF2" w:rsidRDefault="00E90199" w:rsidP="0058253E">
      <w:pPr>
        <w:tabs>
          <w:tab w:val="left" w:pos="1050"/>
        </w:tabs>
        <w:rPr>
          <w:rFonts w:ascii="Arial" w:hAnsi="Arial" w:cs="Arial"/>
          <w:sz w:val="24"/>
          <w:szCs w:val="24"/>
        </w:rPr>
      </w:pPr>
    </w:p>
    <w:p w:rsidR="00E90199" w:rsidRDefault="00E90199" w:rsidP="0058253E">
      <w:pPr>
        <w:rPr>
          <w:rFonts w:ascii="Arial" w:hAnsi="Arial" w:cs="Arial"/>
          <w:b/>
          <w:bCs/>
          <w:sz w:val="24"/>
          <w:szCs w:val="24"/>
          <w:lang w:eastAsia="en-GB"/>
        </w:rPr>
      </w:pPr>
    </w:p>
    <w:p w:rsidR="00E90199" w:rsidRDefault="00E90199" w:rsidP="0058253E">
      <w:pPr>
        <w:rPr>
          <w:rFonts w:ascii="Arial" w:hAnsi="Arial" w:cs="Arial"/>
          <w:b/>
          <w:bCs/>
          <w:sz w:val="24"/>
          <w:szCs w:val="24"/>
          <w:lang w:eastAsia="en-GB"/>
        </w:rPr>
      </w:pPr>
    </w:p>
    <w:p w:rsidR="00E90199" w:rsidRDefault="00E90199" w:rsidP="0058253E">
      <w:pPr>
        <w:rPr>
          <w:rFonts w:ascii="Arial" w:hAnsi="Arial" w:cs="Arial"/>
          <w:b/>
          <w:bCs/>
          <w:sz w:val="24"/>
          <w:szCs w:val="24"/>
          <w:lang w:eastAsia="en-GB"/>
        </w:rPr>
      </w:pPr>
    </w:p>
    <w:p w:rsidR="00E90199" w:rsidRDefault="00E90199" w:rsidP="0058253E">
      <w:pPr>
        <w:rPr>
          <w:rFonts w:ascii="Arial" w:hAnsi="Arial" w:cs="Arial"/>
          <w:b/>
          <w:bCs/>
          <w:sz w:val="24"/>
          <w:szCs w:val="24"/>
          <w:lang w:eastAsia="en-GB"/>
        </w:rPr>
      </w:pPr>
    </w:p>
    <w:p w:rsidR="00E90199" w:rsidRDefault="00E90199" w:rsidP="0058253E">
      <w:pPr>
        <w:rPr>
          <w:rFonts w:ascii="Arial" w:hAnsi="Arial" w:cs="Arial"/>
          <w:b/>
          <w:bCs/>
          <w:sz w:val="24"/>
          <w:szCs w:val="24"/>
          <w:lang w:eastAsia="en-GB"/>
        </w:rPr>
      </w:pPr>
    </w:p>
    <w:p w:rsidR="00E90199" w:rsidRDefault="00E90199" w:rsidP="0058253E">
      <w:pPr>
        <w:rPr>
          <w:rFonts w:ascii="Arial" w:hAnsi="Arial" w:cs="Arial"/>
          <w:b/>
          <w:bCs/>
          <w:sz w:val="24"/>
          <w:szCs w:val="24"/>
          <w:lang w:eastAsia="en-GB"/>
        </w:rPr>
      </w:pPr>
    </w:p>
    <w:p w:rsidR="00E90199" w:rsidRDefault="00E90199" w:rsidP="0058253E">
      <w:pPr>
        <w:rPr>
          <w:rFonts w:ascii="Arial" w:hAnsi="Arial" w:cs="Arial"/>
          <w:b/>
          <w:bCs/>
          <w:sz w:val="24"/>
          <w:szCs w:val="24"/>
          <w:lang w:eastAsia="en-GB"/>
        </w:rPr>
      </w:pPr>
    </w:p>
    <w:p w:rsidR="00E90199" w:rsidRDefault="00E90199" w:rsidP="0058253E">
      <w:pPr>
        <w:rPr>
          <w:rFonts w:ascii="Arial" w:hAnsi="Arial" w:cs="Arial"/>
          <w:b/>
          <w:bCs/>
          <w:sz w:val="24"/>
          <w:szCs w:val="24"/>
          <w:lang w:eastAsia="en-GB"/>
        </w:rPr>
      </w:pPr>
    </w:p>
    <w:p w:rsidR="00E90199" w:rsidRDefault="00E90199" w:rsidP="0058253E">
      <w:pPr>
        <w:rPr>
          <w:rFonts w:ascii="Arial" w:hAnsi="Arial" w:cs="Arial"/>
          <w:b/>
          <w:bCs/>
          <w:sz w:val="24"/>
          <w:szCs w:val="24"/>
          <w:lang w:eastAsia="en-GB"/>
        </w:rPr>
      </w:pPr>
    </w:p>
    <w:p w:rsidR="00E90199" w:rsidRDefault="00E90199" w:rsidP="0058253E">
      <w:pPr>
        <w:rPr>
          <w:rFonts w:ascii="Arial" w:hAnsi="Arial" w:cs="Arial"/>
          <w:b/>
          <w:bCs/>
          <w:sz w:val="24"/>
          <w:szCs w:val="24"/>
          <w:lang w:eastAsia="en-GB"/>
        </w:rPr>
      </w:pPr>
    </w:p>
    <w:p w:rsidR="00E90199" w:rsidRDefault="00E90199" w:rsidP="0058253E">
      <w:pPr>
        <w:rPr>
          <w:rFonts w:ascii="Arial" w:hAnsi="Arial" w:cs="Arial"/>
          <w:b/>
          <w:bCs/>
          <w:sz w:val="24"/>
          <w:szCs w:val="24"/>
          <w:lang w:eastAsia="en-GB"/>
        </w:rPr>
      </w:pPr>
    </w:p>
    <w:p w:rsidR="00E90199" w:rsidRDefault="00E90199" w:rsidP="0058253E">
      <w:pPr>
        <w:rPr>
          <w:rFonts w:ascii="Arial" w:hAnsi="Arial" w:cs="Arial"/>
          <w:b/>
          <w:bCs/>
          <w:sz w:val="24"/>
          <w:szCs w:val="24"/>
          <w:lang w:eastAsia="en-GB"/>
        </w:rPr>
      </w:pPr>
    </w:p>
    <w:p w:rsidR="00E90199" w:rsidRDefault="00E90199" w:rsidP="0058253E">
      <w:pPr>
        <w:rPr>
          <w:rFonts w:ascii="Arial" w:hAnsi="Arial" w:cs="Arial"/>
          <w:b/>
          <w:bCs/>
          <w:sz w:val="24"/>
          <w:szCs w:val="24"/>
          <w:lang w:eastAsia="en-GB"/>
        </w:rPr>
      </w:pPr>
    </w:p>
    <w:p w:rsidR="00E90199" w:rsidRDefault="00E90199" w:rsidP="0058253E">
      <w:pPr>
        <w:rPr>
          <w:rFonts w:ascii="Arial" w:hAnsi="Arial" w:cs="Arial"/>
          <w:b/>
          <w:bCs/>
          <w:sz w:val="24"/>
          <w:szCs w:val="24"/>
          <w:lang w:eastAsia="en-GB"/>
        </w:rPr>
      </w:pPr>
    </w:p>
    <w:p w:rsidR="00E90199" w:rsidRDefault="00E90199" w:rsidP="0058253E">
      <w:pPr>
        <w:rPr>
          <w:rFonts w:ascii="Arial" w:hAnsi="Arial" w:cs="Arial"/>
          <w:b/>
          <w:bCs/>
          <w:sz w:val="24"/>
          <w:szCs w:val="24"/>
          <w:lang w:eastAsia="en-GB"/>
        </w:rPr>
      </w:pPr>
    </w:p>
    <w:p w:rsidR="00E90199" w:rsidRDefault="00E90199" w:rsidP="0058253E">
      <w:pPr>
        <w:rPr>
          <w:rFonts w:ascii="Arial" w:hAnsi="Arial" w:cs="Arial"/>
          <w:b/>
          <w:bCs/>
          <w:sz w:val="24"/>
          <w:szCs w:val="24"/>
          <w:lang w:eastAsia="en-GB"/>
        </w:rPr>
      </w:pPr>
    </w:p>
    <w:p w:rsidR="00E90199" w:rsidRDefault="00E90199" w:rsidP="0058253E">
      <w:pPr>
        <w:rPr>
          <w:rFonts w:ascii="Arial" w:hAnsi="Arial" w:cs="Arial"/>
          <w:b/>
          <w:bCs/>
          <w:sz w:val="24"/>
          <w:szCs w:val="24"/>
          <w:lang w:eastAsia="en-GB"/>
        </w:rPr>
      </w:pPr>
    </w:p>
    <w:p w:rsidR="00E90199" w:rsidRDefault="00E90199" w:rsidP="0058253E">
      <w:pPr>
        <w:rPr>
          <w:rFonts w:ascii="Arial" w:hAnsi="Arial" w:cs="Arial"/>
          <w:b/>
          <w:bCs/>
          <w:sz w:val="24"/>
          <w:szCs w:val="24"/>
          <w:lang w:eastAsia="en-GB"/>
        </w:rPr>
      </w:pPr>
    </w:p>
    <w:p w:rsidR="00E90199" w:rsidRDefault="00E90199" w:rsidP="0058253E">
      <w:pPr>
        <w:rPr>
          <w:rFonts w:ascii="Arial" w:hAnsi="Arial" w:cs="Arial"/>
          <w:b/>
          <w:bCs/>
          <w:sz w:val="24"/>
          <w:szCs w:val="24"/>
          <w:lang w:eastAsia="en-GB"/>
        </w:rPr>
      </w:pPr>
    </w:p>
    <w:p w:rsidR="00E90199" w:rsidRDefault="00E90199" w:rsidP="0058253E">
      <w:pPr>
        <w:rPr>
          <w:rFonts w:ascii="Arial" w:hAnsi="Arial" w:cs="Arial"/>
          <w:b/>
          <w:bCs/>
          <w:sz w:val="24"/>
          <w:szCs w:val="24"/>
          <w:lang w:eastAsia="en-GB"/>
        </w:rPr>
      </w:pPr>
    </w:p>
    <w:p w:rsidR="00E90199" w:rsidRDefault="00E90199" w:rsidP="0058253E">
      <w:pPr>
        <w:rPr>
          <w:rFonts w:ascii="Arial" w:hAnsi="Arial" w:cs="Arial"/>
          <w:b/>
          <w:bCs/>
          <w:sz w:val="24"/>
          <w:szCs w:val="24"/>
          <w:lang w:eastAsia="en-GB"/>
        </w:rPr>
      </w:pPr>
    </w:p>
    <w:p w:rsidR="00E90199" w:rsidRDefault="00E90199" w:rsidP="0058253E">
      <w:pPr>
        <w:rPr>
          <w:rFonts w:ascii="Arial" w:hAnsi="Arial" w:cs="Arial"/>
          <w:b/>
          <w:bCs/>
          <w:sz w:val="24"/>
          <w:szCs w:val="24"/>
          <w:lang w:eastAsia="en-GB"/>
        </w:rPr>
      </w:pPr>
    </w:p>
    <w:p w:rsidR="00E90199" w:rsidRPr="00824BF2" w:rsidRDefault="00E90199" w:rsidP="0058253E">
      <w:pPr>
        <w:rPr>
          <w:rFonts w:ascii="Arial" w:hAnsi="Arial" w:cs="Arial"/>
          <w:sz w:val="24"/>
          <w:szCs w:val="24"/>
        </w:rPr>
      </w:pPr>
      <w:r w:rsidRPr="00824BF2">
        <w:rPr>
          <w:rFonts w:ascii="Arial" w:hAnsi="Arial" w:cs="Arial"/>
          <w:b/>
          <w:bCs/>
          <w:sz w:val="24"/>
          <w:szCs w:val="24"/>
          <w:lang w:eastAsia="en-GB"/>
        </w:rPr>
        <w:t>The Policy emphasizes the following priority areas:</w:t>
      </w:r>
    </w:p>
    <w:p w:rsidR="00E90199" w:rsidRPr="00824BF2" w:rsidRDefault="00E90199" w:rsidP="0058253E">
      <w:pPr>
        <w:rPr>
          <w:rFonts w:ascii="Arial" w:hAnsi="Arial" w:cs="Arial"/>
          <w:sz w:val="24"/>
          <w:szCs w:val="24"/>
        </w:rPr>
      </w:pPr>
    </w:p>
    <w:p w:rsidR="00E90199" w:rsidRPr="00824BF2" w:rsidRDefault="00E90199" w:rsidP="0058253E">
      <w:pPr>
        <w:pStyle w:val="TOC2"/>
        <w:rPr>
          <w:sz w:val="24"/>
          <w:szCs w:val="24"/>
        </w:rPr>
      </w:pPr>
      <w:r w:rsidRPr="00824BF2">
        <w:rPr>
          <w:sz w:val="24"/>
          <w:szCs w:val="24"/>
        </w:rPr>
        <w:t>POLICY PRIORITY AREAS</w:t>
      </w:r>
    </w:p>
    <w:p w:rsidR="00E90199" w:rsidRPr="00824BF2" w:rsidRDefault="00E90199" w:rsidP="0058253E">
      <w:pPr>
        <w:spacing w:after="50" w:line="360" w:lineRule="auto"/>
        <w:jc w:val="center"/>
        <w:rPr>
          <w:rFonts w:ascii="Arial" w:hAnsi="Arial" w:cs="Arial"/>
          <w:b/>
          <w:sz w:val="24"/>
          <w:szCs w:val="24"/>
          <w:u w:val="single"/>
        </w:rPr>
      </w:pPr>
      <w:r w:rsidRPr="00824BF2">
        <w:rPr>
          <w:rFonts w:ascii="Arial" w:hAnsi="Arial" w:cs="Arial"/>
          <w:b/>
          <w:sz w:val="24"/>
          <w:szCs w:val="24"/>
          <w:u w:val="single"/>
        </w:rPr>
        <w:t>Education and skills training</w:t>
      </w:r>
    </w:p>
    <w:p w:rsidR="00E90199" w:rsidRPr="00824BF2" w:rsidRDefault="00E90199" w:rsidP="0058253E">
      <w:pPr>
        <w:spacing w:after="50" w:line="360" w:lineRule="auto"/>
        <w:jc w:val="center"/>
        <w:rPr>
          <w:rFonts w:ascii="Arial" w:hAnsi="Arial" w:cs="Arial"/>
          <w:b/>
          <w:sz w:val="24"/>
          <w:szCs w:val="24"/>
          <w:u w:val="single"/>
        </w:rPr>
      </w:pPr>
      <w:r w:rsidRPr="00824BF2">
        <w:rPr>
          <w:rFonts w:ascii="Arial" w:hAnsi="Arial" w:cs="Arial"/>
          <w:b/>
          <w:sz w:val="24"/>
          <w:szCs w:val="24"/>
          <w:u w:val="single"/>
        </w:rPr>
        <w:t>Skillz Zone</w:t>
      </w:r>
    </w:p>
    <w:p w:rsidR="00E90199" w:rsidRPr="00824BF2" w:rsidRDefault="00E90199" w:rsidP="0058253E">
      <w:pPr>
        <w:spacing w:after="50" w:line="360" w:lineRule="auto"/>
        <w:jc w:val="both"/>
        <w:rPr>
          <w:rFonts w:ascii="Arial" w:hAnsi="Arial" w:cs="Arial"/>
          <w:sz w:val="24"/>
          <w:szCs w:val="24"/>
          <w:lang w:eastAsia="en-GB"/>
        </w:rPr>
      </w:pPr>
      <w:r w:rsidRPr="00824BF2">
        <w:rPr>
          <w:rFonts w:ascii="Arial" w:hAnsi="Arial" w:cs="Arial"/>
          <w:color w:val="000000"/>
          <w:sz w:val="24"/>
          <w:szCs w:val="24"/>
          <w:lang w:eastAsia="en-GB"/>
        </w:rPr>
        <w:t>We will facilitate educational change that supports the idea of systemic change in schools as normal. We will work with schools to provide insights, develop school systems, and rethink how, where and when learning takes place.</w:t>
      </w:r>
    </w:p>
    <w:p w:rsidR="00E90199" w:rsidRPr="00824BF2" w:rsidRDefault="00E90199" w:rsidP="0058253E">
      <w:pPr>
        <w:spacing w:after="50" w:line="360" w:lineRule="auto"/>
        <w:jc w:val="both"/>
        <w:rPr>
          <w:rFonts w:ascii="Arial" w:hAnsi="Arial" w:cs="Arial"/>
          <w:sz w:val="24"/>
          <w:szCs w:val="24"/>
          <w:lang w:eastAsia="en-GB"/>
        </w:rPr>
      </w:pPr>
      <w:r w:rsidRPr="00824BF2">
        <w:rPr>
          <w:rFonts w:ascii="Arial" w:hAnsi="Arial" w:cs="Arial"/>
          <w:sz w:val="24"/>
          <w:szCs w:val="24"/>
          <w:lang w:eastAsia="en-GB"/>
        </w:rPr>
        <w:t xml:space="preserve">The world has changed greatly, yet schooling hasn’t. We </w:t>
      </w:r>
      <w:r>
        <w:rPr>
          <w:rFonts w:ascii="Arial" w:hAnsi="Arial" w:cs="Arial"/>
          <w:sz w:val="24"/>
          <w:szCs w:val="24"/>
          <w:lang w:eastAsia="en-GB"/>
        </w:rPr>
        <w:t xml:space="preserve">will work with </w:t>
      </w:r>
      <w:r w:rsidRPr="00824BF2">
        <w:rPr>
          <w:rFonts w:ascii="Arial" w:hAnsi="Arial" w:cs="Arial"/>
          <w:sz w:val="24"/>
          <w:szCs w:val="24"/>
          <w:lang w:eastAsia="en-GB"/>
        </w:rPr>
        <w:t>to support your students and youth in general to increase job prospects and enhance their education. We</w:t>
      </w:r>
      <w:r>
        <w:rPr>
          <w:rFonts w:ascii="Arial" w:hAnsi="Arial" w:cs="Arial"/>
          <w:sz w:val="24"/>
          <w:szCs w:val="24"/>
          <w:lang w:eastAsia="en-GB"/>
        </w:rPr>
        <w:t xml:space="preserve"> will</w:t>
      </w:r>
      <w:r w:rsidRPr="00824BF2">
        <w:rPr>
          <w:rFonts w:ascii="Arial" w:hAnsi="Arial" w:cs="Arial"/>
          <w:sz w:val="24"/>
          <w:szCs w:val="24"/>
          <w:lang w:eastAsia="en-GB"/>
        </w:rPr>
        <w:t xml:space="preserve"> also work with schools to help them gain a deeper, more </w:t>
      </w:r>
      <w:r w:rsidRPr="00824BF2">
        <w:rPr>
          <w:rFonts w:ascii="Arial" w:hAnsi="Arial" w:cs="Arial"/>
          <w:b/>
          <w:bCs/>
          <w:sz w:val="24"/>
          <w:szCs w:val="24"/>
          <w:lang w:eastAsia="en-GB"/>
        </w:rPr>
        <w:t>meaningful insight</w:t>
      </w:r>
      <w:r w:rsidRPr="00824BF2">
        <w:rPr>
          <w:rFonts w:ascii="Arial" w:hAnsi="Arial" w:cs="Arial"/>
          <w:sz w:val="24"/>
          <w:szCs w:val="24"/>
          <w:lang w:eastAsia="en-GB"/>
        </w:rPr>
        <w:t xml:space="preserve"> into their current school culture and the pupils within it. We aim to provide extra support to young people and students:</w:t>
      </w:r>
    </w:p>
    <w:p w:rsidR="00E90199" w:rsidRPr="00824BF2" w:rsidRDefault="00E90199" w:rsidP="0058253E">
      <w:pPr>
        <w:numPr>
          <w:ilvl w:val="0"/>
          <w:numId w:val="17"/>
        </w:numPr>
        <w:spacing w:after="50" w:line="360" w:lineRule="auto"/>
        <w:jc w:val="both"/>
        <w:rPr>
          <w:rFonts w:ascii="Arial" w:hAnsi="Arial" w:cs="Arial"/>
          <w:sz w:val="24"/>
          <w:szCs w:val="24"/>
          <w:lang w:eastAsia="en-GB"/>
        </w:rPr>
      </w:pPr>
      <w:r w:rsidRPr="00824BF2">
        <w:rPr>
          <w:rFonts w:ascii="Arial" w:hAnsi="Arial" w:cs="Arial"/>
          <w:sz w:val="24"/>
          <w:szCs w:val="24"/>
          <w:lang w:eastAsia="en-GB"/>
        </w:rPr>
        <w:t xml:space="preserve">Students within school and their particular needs. We can help target children who need most help. </w:t>
      </w:r>
    </w:p>
    <w:p w:rsidR="00E90199" w:rsidRPr="00824BF2" w:rsidRDefault="00E90199" w:rsidP="0058253E">
      <w:pPr>
        <w:numPr>
          <w:ilvl w:val="0"/>
          <w:numId w:val="17"/>
        </w:numPr>
        <w:spacing w:after="50" w:line="360" w:lineRule="auto"/>
        <w:jc w:val="both"/>
        <w:rPr>
          <w:rFonts w:ascii="Arial" w:hAnsi="Arial" w:cs="Arial"/>
          <w:sz w:val="24"/>
          <w:szCs w:val="24"/>
          <w:lang w:eastAsia="en-GB"/>
        </w:rPr>
      </w:pPr>
      <w:r w:rsidRPr="00824BF2">
        <w:rPr>
          <w:rFonts w:ascii="Arial" w:hAnsi="Arial" w:cs="Arial"/>
          <w:sz w:val="24"/>
          <w:szCs w:val="24"/>
          <w:lang w:eastAsia="en-GB"/>
        </w:rPr>
        <w:t>Helping schools develop measurement and improvement of students’ non cognitive skills. We can help identify children most at risk of and track SEN (Special Educational Needs) and track improvement via measurement.</w:t>
      </w:r>
    </w:p>
    <w:p w:rsidR="00E90199" w:rsidRPr="00824BF2" w:rsidRDefault="00E90199" w:rsidP="0058253E">
      <w:pPr>
        <w:numPr>
          <w:ilvl w:val="0"/>
          <w:numId w:val="17"/>
        </w:numPr>
        <w:spacing w:after="50" w:line="360" w:lineRule="auto"/>
        <w:jc w:val="both"/>
        <w:rPr>
          <w:rFonts w:ascii="Arial" w:hAnsi="Arial" w:cs="Arial"/>
          <w:sz w:val="24"/>
          <w:szCs w:val="24"/>
          <w:lang w:eastAsia="en-GB"/>
        </w:rPr>
      </w:pPr>
      <w:r w:rsidRPr="00824BF2">
        <w:rPr>
          <w:rFonts w:ascii="Arial" w:hAnsi="Arial" w:cs="Arial"/>
          <w:sz w:val="24"/>
          <w:szCs w:val="24"/>
          <w:lang w:eastAsia="en-GB"/>
        </w:rPr>
        <w:t>We will support children and young people within the local area and provide the nationally recognised basic level of education, Numeracy and Literacy</w:t>
      </w:r>
    </w:p>
    <w:p w:rsidR="00E90199" w:rsidRPr="00824BF2" w:rsidRDefault="00E90199" w:rsidP="0058253E">
      <w:pPr>
        <w:spacing w:after="50" w:line="360" w:lineRule="auto"/>
        <w:ind w:firstLine="720"/>
        <w:jc w:val="both"/>
        <w:rPr>
          <w:rFonts w:ascii="Arial" w:hAnsi="Arial" w:cs="Arial"/>
          <w:sz w:val="24"/>
          <w:szCs w:val="24"/>
          <w:lang w:eastAsia="en-GB"/>
        </w:rPr>
      </w:pPr>
    </w:p>
    <w:p w:rsidR="00E90199" w:rsidRPr="00824BF2" w:rsidRDefault="00E90199" w:rsidP="0058253E">
      <w:pPr>
        <w:pStyle w:val="NormalWeb"/>
        <w:spacing w:after="50" w:line="360" w:lineRule="auto"/>
        <w:jc w:val="both"/>
        <w:rPr>
          <w:rFonts w:ascii="Arial" w:hAnsi="Arial" w:cs="Arial"/>
        </w:rPr>
      </w:pPr>
    </w:p>
    <w:p w:rsidR="00E90199" w:rsidRPr="00824BF2" w:rsidRDefault="00E90199" w:rsidP="0058253E">
      <w:pPr>
        <w:pStyle w:val="Heading2"/>
        <w:spacing w:before="0" w:after="50"/>
        <w:jc w:val="center"/>
        <w:rPr>
          <w:rFonts w:cs="Arial"/>
          <w:i w:val="0"/>
          <w:iCs w:val="0"/>
          <w:sz w:val="24"/>
          <w:szCs w:val="24"/>
          <w:u w:val="single"/>
        </w:rPr>
      </w:pPr>
      <w:r w:rsidRPr="00824BF2">
        <w:rPr>
          <w:rFonts w:cs="Arial"/>
          <w:i w:val="0"/>
          <w:iCs w:val="0"/>
          <w:sz w:val="24"/>
          <w:szCs w:val="24"/>
          <w:u w:val="single"/>
        </w:rPr>
        <w:t>The Skills Development programme</w:t>
      </w:r>
    </w:p>
    <w:p w:rsidR="00E90199" w:rsidRPr="00824BF2" w:rsidRDefault="00E90199" w:rsidP="0058253E">
      <w:pPr>
        <w:pStyle w:val="NormalWeb"/>
        <w:spacing w:after="50" w:line="360" w:lineRule="auto"/>
        <w:jc w:val="both"/>
        <w:rPr>
          <w:rFonts w:ascii="Arial" w:hAnsi="Arial" w:cs="Arial"/>
        </w:rPr>
      </w:pPr>
      <w:r w:rsidRPr="00824BF2">
        <w:rPr>
          <w:rFonts w:ascii="Arial" w:hAnsi="Arial" w:cs="Arial"/>
        </w:rPr>
        <w:t>The Skills Development programme</w:t>
      </w:r>
      <w:r>
        <w:rPr>
          <w:rFonts w:ascii="Arial" w:hAnsi="Arial" w:cs="Arial"/>
        </w:rPr>
        <w:t xml:space="preserve"> (SDP)</w:t>
      </w:r>
      <w:r w:rsidRPr="00824BF2">
        <w:rPr>
          <w:rFonts w:ascii="Arial" w:hAnsi="Arial" w:cs="Arial"/>
        </w:rPr>
        <w:t xml:space="preserve"> will be a work placement that lasts between six and nine months, combined with skills training, in sectors where there is potential for future jobs growth for the Ghanaian youth. This programme will include: how to get the youth employment scheme. The employment scheme will help the youth to meet employment Service Adviser. The Adviser will discuss with the young person a range of employability skills including developing job search skills, CV building and interview techniques. Young people will benefit from the </w:t>
      </w:r>
      <w:r w:rsidRPr="00824BF2">
        <w:rPr>
          <w:rFonts w:ascii="Arial" w:hAnsi="Arial" w:cs="Arial"/>
          <w:b/>
          <w:bCs/>
        </w:rPr>
        <w:t>SDP</w:t>
      </w:r>
      <w:r w:rsidRPr="00824BF2">
        <w:rPr>
          <w:rFonts w:ascii="Arial" w:hAnsi="Arial" w:cs="Arial"/>
        </w:rPr>
        <w:t xml:space="preserve"> because they will work in line with </w:t>
      </w:r>
      <w:r w:rsidRPr="00824BF2">
        <w:rPr>
          <w:rFonts w:ascii="Arial" w:hAnsi="Arial" w:cs="Arial"/>
          <w:b/>
          <w:bCs/>
        </w:rPr>
        <w:t>Skills Zone</w:t>
      </w:r>
      <w:r w:rsidRPr="00824BF2">
        <w:rPr>
          <w:rFonts w:ascii="Arial" w:hAnsi="Arial" w:cs="Arial"/>
        </w:rPr>
        <w:t xml:space="preserve"> team and the opportunities for them to identify suitable jobs which will improve their chances of getting a job.</w:t>
      </w:r>
    </w:p>
    <w:p w:rsidR="00E90199" w:rsidRPr="00824BF2" w:rsidRDefault="00E90199" w:rsidP="0058253E">
      <w:pPr>
        <w:pStyle w:val="NormalWeb"/>
        <w:spacing w:after="50" w:line="360" w:lineRule="auto"/>
        <w:jc w:val="both"/>
        <w:rPr>
          <w:rFonts w:ascii="Arial" w:hAnsi="Arial" w:cs="Arial"/>
        </w:rPr>
      </w:pPr>
    </w:p>
    <w:p w:rsidR="00E90199" w:rsidRPr="00824BF2" w:rsidRDefault="00E90199" w:rsidP="0058253E">
      <w:pPr>
        <w:pStyle w:val="NormalWeb"/>
        <w:spacing w:after="50" w:line="360" w:lineRule="auto"/>
        <w:jc w:val="both"/>
        <w:rPr>
          <w:rFonts w:ascii="Arial" w:hAnsi="Arial" w:cs="Arial"/>
        </w:rPr>
      </w:pPr>
    </w:p>
    <w:p w:rsidR="00E90199" w:rsidRPr="00824BF2" w:rsidRDefault="00E90199" w:rsidP="0058253E">
      <w:pPr>
        <w:pStyle w:val="NormalWeb"/>
        <w:spacing w:after="50" w:line="360" w:lineRule="auto"/>
        <w:jc w:val="both"/>
        <w:rPr>
          <w:rFonts w:ascii="Arial" w:hAnsi="Arial" w:cs="Arial"/>
        </w:rPr>
      </w:pPr>
    </w:p>
    <w:p w:rsidR="00E90199" w:rsidRPr="00824BF2" w:rsidRDefault="00E90199" w:rsidP="0058253E">
      <w:pPr>
        <w:spacing w:after="50" w:line="360" w:lineRule="auto"/>
        <w:jc w:val="center"/>
        <w:rPr>
          <w:rFonts w:ascii="Arial" w:hAnsi="Arial" w:cs="Arial"/>
          <w:b/>
          <w:sz w:val="24"/>
          <w:szCs w:val="24"/>
          <w:u w:val="single"/>
        </w:rPr>
      </w:pPr>
      <w:r w:rsidRPr="00824BF2">
        <w:rPr>
          <w:rFonts w:ascii="Arial" w:hAnsi="Arial" w:cs="Arial"/>
          <w:b/>
          <w:sz w:val="24"/>
          <w:szCs w:val="24"/>
          <w:u w:val="single"/>
        </w:rPr>
        <w:t>Information and communication technology (ICT)</w:t>
      </w:r>
    </w:p>
    <w:p w:rsidR="00E90199" w:rsidRPr="00824BF2" w:rsidRDefault="00E90199" w:rsidP="0058253E">
      <w:pPr>
        <w:spacing w:after="50" w:line="360" w:lineRule="auto"/>
        <w:jc w:val="both"/>
        <w:rPr>
          <w:rFonts w:ascii="Arial" w:hAnsi="Arial" w:cs="Arial"/>
          <w:sz w:val="24"/>
          <w:szCs w:val="24"/>
        </w:rPr>
      </w:pPr>
      <w:r w:rsidRPr="00824BF2">
        <w:rPr>
          <w:rFonts w:ascii="Arial" w:hAnsi="Arial" w:cs="Arial"/>
          <w:b/>
          <w:bCs/>
          <w:sz w:val="24"/>
          <w:szCs w:val="24"/>
        </w:rPr>
        <w:t>Information and Communication Technologies for Development</w:t>
      </w:r>
      <w:r w:rsidRPr="00824BF2">
        <w:rPr>
          <w:rFonts w:ascii="Arial" w:hAnsi="Arial" w:cs="Arial"/>
          <w:sz w:val="24"/>
          <w:szCs w:val="24"/>
        </w:rPr>
        <w:t xml:space="preserve"> (</w:t>
      </w:r>
      <w:r w:rsidRPr="00824BF2">
        <w:rPr>
          <w:rFonts w:ascii="Arial" w:hAnsi="Arial" w:cs="Arial"/>
          <w:b/>
          <w:bCs/>
          <w:sz w:val="24"/>
          <w:szCs w:val="24"/>
        </w:rPr>
        <w:t>ICT4D</w:t>
      </w:r>
      <w:r w:rsidRPr="00824BF2">
        <w:rPr>
          <w:rFonts w:ascii="Arial" w:hAnsi="Arial" w:cs="Arial"/>
          <w:sz w:val="24"/>
          <w:szCs w:val="24"/>
        </w:rPr>
        <w:t xml:space="preserve">) refers to the use of </w:t>
      </w:r>
      <w:hyperlink r:id="rId9" w:tooltip="Information and Communications Technology" w:history="1">
        <w:r w:rsidRPr="00824BF2">
          <w:rPr>
            <w:rStyle w:val="Hyperlink"/>
            <w:rFonts w:ascii="Arial" w:hAnsi="Arial" w:cs="Arial"/>
            <w:sz w:val="24"/>
            <w:szCs w:val="24"/>
          </w:rPr>
          <w:t>Information and Communication Technologies</w:t>
        </w:r>
      </w:hyperlink>
      <w:r w:rsidRPr="00824BF2">
        <w:rPr>
          <w:rFonts w:ascii="Arial" w:hAnsi="Arial" w:cs="Arial"/>
          <w:sz w:val="24"/>
          <w:szCs w:val="24"/>
        </w:rPr>
        <w:t xml:space="preserve"> (ICTs) in the fields of </w:t>
      </w:r>
      <w:hyperlink r:id="rId10" w:tooltip="Socioeconomic development" w:history="1">
        <w:r w:rsidRPr="00824BF2">
          <w:rPr>
            <w:rStyle w:val="Hyperlink"/>
            <w:rFonts w:ascii="Arial" w:hAnsi="Arial" w:cs="Arial"/>
            <w:sz w:val="24"/>
            <w:szCs w:val="24"/>
          </w:rPr>
          <w:t>socio</w:t>
        </w:r>
        <w:r>
          <w:rPr>
            <w:rStyle w:val="Hyperlink"/>
            <w:rFonts w:ascii="Arial" w:hAnsi="Arial" w:cs="Arial"/>
            <w:sz w:val="24"/>
            <w:szCs w:val="24"/>
          </w:rPr>
          <w:t>-</w:t>
        </w:r>
        <w:r w:rsidRPr="00824BF2">
          <w:rPr>
            <w:rStyle w:val="Hyperlink"/>
            <w:rFonts w:ascii="Arial" w:hAnsi="Arial" w:cs="Arial"/>
            <w:sz w:val="24"/>
            <w:szCs w:val="24"/>
          </w:rPr>
          <w:t>economic development</w:t>
        </w:r>
      </w:hyperlink>
      <w:r w:rsidRPr="00824BF2">
        <w:rPr>
          <w:rFonts w:ascii="Arial" w:hAnsi="Arial" w:cs="Arial"/>
          <w:sz w:val="24"/>
          <w:szCs w:val="24"/>
        </w:rPr>
        <w:t xml:space="preserve">, </w:t>
      </w:r>
      <w:hyperlink r:id="rId11" w:tooltip="International development" w:history="1">
        <w:r w:rsidRPr="00824BF2">
          <w:rPr>
            <w:rStyle w:val="Hyperlink"/>
            <w:rFonts w:ascii="Arial" w:hAnsi="Arial" w:cs="Arial"/>
            <w:sz w:val="24"/>
            <w:szCs w:val="24"/>
          </w:rPr>
          <w:t>international development</w:t>
        </w:r>
      </w:hyperlink>
      <w:r w:rsidRPr="00824BF2">
        <w:rPr>
          <w:rFonts w:ascii="Arial" w:hAnsi="Arial" w:cs="Arial"/>
          <w:sz w:val="24"/>
          <w:szCs w:val="24"/>
        </w:rPr>
        <w:t xml:space="preserve"> and </w:t>
      </w:r>
      <w:hyperlink r:id="rId12" w:tooltip="Human rights" w:history="1">
        <w:r w:rsidRPr="00824BF2">
          <w:rPr>
            <w:rStyle w:val="Hyperlink"/>
            <w:rFonts w:ascii="Arial" w:hAnsi="Arial" w:cs="Arial"/>
            <w:sz w:val="24"/>
            <w:szCs w:val="24"/>
          </w:rPr>
          <w:t>human rights</w:t>
        </w:r>
      </w:hyperlink>
      <w:r w:rsidRPr="00824BF2">
        <w:rPr>
          <w:rFonts w:ascii="Arial" w:hAnsi="Arial" w:cs="Arial"/>
          <w:sz w:val="24"/>
          <w:szCs w:val="24"/>
        </w:rPr>
        <w:t>. The theory behind this is that more and better information and communication furthers the development of a society (quote)</w:t>
      </w:r>
    </w:p>
    <w:p w:rsidR="00E90199" w:rsidRPr="00824BF2" w:rsidRDefault="00E90199" w:rsidP="0058253E">
      <w:pPr>
        <w:pStyle w:val="Heading3"/>
        <w:spacing w:before="0" w:after="50" w:line="360" w:lineRule="auto"/>
        <w:jc w:val="both"/>
        <w:rPr>
          <w:rStyle w:val="mw-headline"/>
          <w:rFonts w:cs="Arial"/>
          <w:sz w:val="24"/>
          <w:szCs w:val="24"/>
        </w:rPr>
      </w:pPr>
    </w:p>
    <w:p w:rsidR="00E90199" w:rsidRPr="00824BF2" w:rsidRDefault="00E90199" w:rsidP="0058253E">
      <w:pPr>
        <w:pStyle w:val="Heading3"/>
        <w:spacing w:before="0" w:after="50" w:line="360" w:lineRule="auto"/>
        <w:jc w:val="center"/>
        <w:rPr>
          <w:rFonts w:cs="Arial"/>
          <w:sz w:val="24"/>
          <w:szCs w:val="24"/>
        </w:rPr>
      </w:pPr>
      <w:r w:rsidRPr="00824BF2">
        <w:rPr>
          <w:rStyle w:val="mw-headline"/>
          <w:rFonts w:cs="Arial"/>
          <w:sz w:val="24"/>
          <w:szCs w:val="24"/>
        </w:rPr>
        <w:t>ICT for Education</w:t>
      </w:r>
    </w:p>
    <w:p w:rsidR="00E90199" w:rsidRPr="00824BF2" w:rsidRDefault="00E90199" w:rsidP="0058253E">
      <w:pPr>
        <w:pStyle w:val="NormalWeb"/>
        <w:spacing w:after="50" w:line="360" w:lineRule="auto"/>
        <w:jc w:val="both"/>
        <w:rPr>
          <w:rFonts w:ascii="Arial" w:hAnsi="Arial" w:cs="Arial"/>
        </w:rPr>
      </w:pPr>
      <w:r>
        <w:rPr>
          <w:rFonts w:ascii="Arial" w:hAnsi="Arial" w:cs="Arial"/>
        </w:rPr>
        <w:t>Globalis</w:t>
      </w:r>
      <w:r w:rsidRPr="00824BF2">
        <w:rPr>
          <w:rFonts w:ascii="Arial" w:hAnsi="Arial" w:cs="Arial"/>
        </w:rPr>
        <w:t>ation and technological change are one of the main goals of ICT. One of its main sectors that should be changed and modified is education. ICTs greatly facilitate the acquisition and absorption of knowledge; offering developing countries unprecedented opportunities to enhance educational systems, improve policy formulation and execution, and widen the range of opportunities for business and the poor. One of the greatest hardships endured by the poor, and by many others who live in the poorest countries, is their sense of isolation. The new communications technologies promise to reduce that sense of isolation, and open access to knowledge in ways unimaginable not long ago.</w:t>
      </w:r>
    </w:p>
    <w:p w:rsidR="00E90199" w:rsidRPr="00824BF2" w:rsidRDefault="00E90199" w:rsidP="0058253E">
      <w:pPr>
        <w:pStyle w:val="NormalWeb"/>
        <w:spacing w:after="50" w:line="360" w:lineRule="auto"/>
        <w:jc w:val="both"/>
        <w:rPr>
          <w:rFonts w:ascii="Arial" w:hAnsi="Arial" w:cs="Arial"/>
        </w:rPr>
      </w:pPr>
      <w:r w:rsidRPr="00824BF2">
        <w:rPr>
          <w:rFonts w:ascii="Arial" w:hAnsi="Arial" w:cs="Arial"/>
        </w:rPr>
        <w:t xml:space="preserve">Education is seen as a vital input to addressing issues of poverty, gender equality and health </w:t>
      </w:r>
    </w:p>
    <w:p w:rsidR="00E90199" w:rsidRPr="00824BF2" w:rsidRDefault="00E90199" w:rsidP="0058253E">
      <w:pPr>
        <w:spacing w:after="50" w:line="360" w:lineRule="auto"/>
        <w:jc w:val="both"/>
        <w:rPr>
          <w:rFonts w:ascii="Arial" w:hAnsi="Arial" w:cs="Arial"/>
          <w:sz w:val="24"/>
          <w:szCs w:val="24"/>
        </w:rPr>
      </w:pPr>
    </w:p>
    <w:p w:rsidR="00E90199" w:rsidRPr="00824BF2" w:rsidRDefault="00E90199" w:rsidP="0058253E">
      <w:pPr>
        <w:spacing w:after="50" w:line="360" w:lineRule="auto"/>
        <w:ind w:firstLine="720"/>
        <w:jc w:val="both"/>
        <w:rPr>
          <w:rFonts w:ascii="Arial" w:hAnsi="Arial" w:cs="Arial"/>
          <w:sz w:val="24"/>
          <w:szCs w:val="24"/>
          <w:lang w:eastAsia="en-GB"/>
        </w:rPr>
      </w:pPr>
      <w:r w:rsidRPr="00824BF2">
        <w:rPr>
          <w:rFonts w:ascii="Arial" w:hAnsi="Arial" w:cs="Arial"/>
          <w:sz w:val="24"/>
          <w:szCs w:val="24"/>
          <w:lang w:eastAsia="en-GB"/>
        </w:rPr>
        <w:t>There is widespread research interest in information and communication technologies (ICTs). According to Crede &amp; Mansell (1998), ICTs are crucially important for sustainable development in developing countries. Thioune (2003) notes that for the past two decades most developed countries have witnessed significant changes that can be traced to ICTs. These multi-dimensional changes have been observed in almost all aspects of life: economics, education, communication, and travel. In a technology-driven society, getting information quickly is important for both sender and receiver. ICTs have made it possible to quickly find and distribute information. Thoiune (2003) indicates that many initiatives have taken at the international level to support Africa's efforts to develop a communication infrastructure and. These efforts are designed to enable African countries, including Nigeria, to find faster ways to achieve durable and sustainable development.</w:t>
      </w:r>
    </w:p>
    <w:p w:rsidR="00E90199" w:rsidRPr="00824BF2" w:rsidRDefault="00E90199" w:rsidP="0058253E">
      <w:pPr>
        <w:spacing w:after="50" w:line="360" w:lineRule="auto"/>
        <w:ind w:firstLine="720"/>
        <w:jc w:val="both"/>
        <w:rPr>
          <w:rFonts w:ascii="Arial" w:hAnsi="Arial" w:cs="Arial"/>
          <w:sz w:val="24"/>
          <w:szCs w:val="24"/>
          <w:lang w:eastAsia="en-GB"/>
        </w:rPr>
      </w:pPr>
      <w:r w:rsidRPr="00824BF2">
        <w:rPr>
          <w:rFonts w:ascii="Arial" w:hAnsi="Arial" w:cs="Arial"/>
          <w:sz w:val="24"/>
          <w:szCs w:val="24"/>
          <w:lang w:eastAsia="en-GB"/>
        </w:rPr>
        <w:t>Helmut (1998), cited by Akpore (1999), states that of the technological changes that have influenced our lives in recent years, information technology (IT) has had the greatest impact. This will continue at least until the end of the first half of the century, when other major technological breakthroughs in the area of new materials, biotechnology, or energy, may provide entirely new ways of living.</w:t>
      </w:r>
    </w:p>
    <w:p w:rsidR="00E90199" w:rsidRPr="00824BF2" w:rsidRDefault="00E90199" w:rsidP="0058253E">
      <w:pPr>
        <w:spacing w:after="50" w:line="360" w:lineRule="auto"/>
        <w:ind w:firstLine="720"/>
        <w:jc w:val="both"/>
        <w:rPr>
          <w:rFonts w:ascii="Arial" w:hAnsi="Arial" w:cs="Arial"/>
          <w:sz w:val="24"/>
          <w:szCs w:val="24"/>
          <w:lang w:eastAsia="en-GB"/>
        </w:rPr>
      </w:pPr>
      <w:r w:rsidRPr="00824BF2">
        <w:rPr>
          <w:rFonts w:ascii="Arial" w:hAnsi="Arial" w:cs="Arial"/>
          <w:sz w:val="24"/>
          <w:szCs w:val="24"/>
          <w:lang w:eastAsia="en-GB"/>
        </w:rPr>
        <w:t>An information society is one that makes the best possible use of ICTs. Martin (1995) supports this view by describing it as a society in which the quality of life, as well as prospects for social change and economic development, depend increasingly upon information and its exploitation. In such a society, living standards, patterns of work and leisure, the education system, and marketplace are all influenced by advances in information and knowledge. This is evidenced by an increasing array of information-intensive products and services (Martin, 1988).</w:t>
      </w:r>
    </w:p>
    <w:p w:rsidR="00E90199" w:rsidRPr="00824BF2" w:rsidRDefault="00E90199" w:rsidP="0058253E">
      <w:pPr>
        <w:spacing w:after="50" w:line="360" w:lineRule="auto"/>
        <w:ind w:firstLine="720"/>
        <w:jc w:val="both"/>
        <w:rPr>
          <w:rFonts w:ascii="Arial" w:hAnsi="Arial" w:cs="Arial"/>
          <w:sz w:val="24"/>
          <w:szCs w:val="24"/>
          <w:lang w:eastAsia="en-GB"/>
        </w:rPr>
      </w:pPr>
      <w:r w:rsidRPr="00824BF2">
        <w:rPr>
          <w:rFonts w:ascii="Arial" w:hAnsi="Arial" w:cs="Arial"/>
          <w:sz w:val="24"/>
          <w:szCs w:val="24"/>
          <w:lang w:eastAsia="en-GB"/>
        </w:rPr>
        <w:t>Annan (2002) notes that</w:t>
      </w:r>
      <w:r>
        <w:rPr>
          <w:rFonts w:ascii="Arial" w:hAnsi="Arial" w:cs="Arial"/>
          <w:sz w:val="24"/>
          <w:szCs w:val="24"/>
          <w:lang w:eastAsia="en-GB"/>
        </w:rPr>
        <w:t>,</w:t>
      </w:r>
      <w:r w:rsidRPr="00824BF2">
        <w:rPr>
          <w:rFonts w:ascii="Arial" w:hAnsi="Arial" w:cs="Arial"/>
          <w:sz w:val="24"/>
          <w:szCs w:val="24"/>
          <w:lang w:eastAsia="en-GB"/>
        </w:rPr>
        <w:t xml:space="preserve"> the information society is a way for human capacity to be expanded, built up, nourished, and liberated by giving people access to tools and technologies, with the education and training to use them effectively. </w:t>
      </w:r>
    </w:p>
    <w:p w:rsidR="00E90199" w:rsidRPr="00824BF2" w:rsidRDefault="00E90199" w:rsidP="0058253E">
      <w:pPr>
        <w:spacing w:after="50" w:line="360" w:lineRule="auto"/>
        <w:ind w:firstLine="720"/>
        <w:jc w:val="both"/>
        <w:rPr>
          <w:rFonts w:ascii="Arial" w:hAnsi="Arial" w:cs="Arial"/>
          <w:sz w:val="24"/>
          <w:szCs w:val="24"/>
          <w:lang w:eastAsia="en-GB"/>
        </w:rPr>
      </w:pPr>
      <w:r w:rsidRPr="00824BF2">
        <w:rPr>
          <w:rFonts w:ascii="Arial" w:hAnsi="Arial" w:cs="Arial"/>
          <w:sz w:val="24"/>
          <w:szCs w:val="24"/>
          <w:lang w:eastAsia="en-GB"/>
        </w:rPr>
        <w:t>The African Information Society (AISI) document (2005) argues that Africa should build, by the year 2010, an information society in which every man, woman, child, village, public and private sector office has secured access to the use of computers and telecommunications media. The objective is to provide  African with the possibility of using the communication and data processing services available everywhere else, just like any other citizens of the world.</w:t>
      </w:r>
    </w:p>
    <w:p w:rsidR="00E90199" w:rsidRPr="00824BF2" w:rsidRDefault="00E90199" w:rsidP="0058253E">
      <w:pPr>
        <w:spacing w:after="50" w:line="360" w:lineRule="auto"/>
        <w:jc w:val="both"/>
        <w:rPr>
          <w:rFonts w:ascii="Arial" w:hAnsi="Arial" w:cs="Arial"/>
          <w:sz w:val="24"/>
          <w:szCs w:val="24"/>
          <w:lang w:eastAsia="en-GB"/>
        </w:rPr>
      </w:pPr>
    </w:p>
    <w:p w:rsidR="00E90199" w:rsidRPr="00824BF2" w:rsidRDefault="00E90199" w:rsidP="0058253E">
      <w:pPr>
        <w:spacing w:after="50" w:line="360" w:lineRule="auto"/>
        <w:jc w:val="both"/>
        <w:rPr>
          <w:rFonts w:ascii="Arial" w:hAnsi="Arial" w:cs="Arial"/>
          <w:sz w:val="24"/>
          <w:szCs w:val="24"/>
          <w:lang w:eastAsia="en-GB"/>
        </w:rPr>
      </w:pPr>
      <w:r w:rsidRPr="00824BF2">
        <w:rPr>
          <w:rFonts w:ascii="Arial" w:hAnsi="Arial" w:cs="Arial"/>
          <w:sz w:val="24"/>
          <w:szCs w:val="24"/>
          <w:lang w:eastAsia="en-GB"/>
        </w:rPr>
        <w:t>SZ/IYWO will provide the young people with access to ICT, teach the purpose and importance of ICT globally and also to train them to use such technology and becoming certified at the end which will also create opportunities for employment. Having ICT, Numeracy and Literacy will make one become attractive within the labour market.</w:t>
      </w:r>
    </w:p>
    <w:p w:rsidR="00E90199" w:rsidRPr="00824BF2" w:rsidRDefault="00E90199" w:rsidP="0058253E">
      <w:pPr>
        <w:spacing w:after="50" w:line="360" w:lineRule="auto"/>
        <w:jc w:val="both"/>
        <w:rPr>
          <w:rFonts w:ascii="Arial" w:hAnsi="Arial" w:cs="Arial"/>
          <w:b/>
          <w:sz w:val="24"/>
          <w:szCs w:val="24"/>
          <w:u w:val="single"/>
        </w:rPr>
      </w:pPr>
    </w:p>
    <w:p w:rsidR="00E90199" w:rsidRPr="00824BF2" w:rsidRDefault="00E90199" w:rsidP="0058253E">
      <w:pPr>
        <w:spacing w:after="50" w:line="360" w:lineRule="auto"/>
        <w:jc w:val="center"/>
        <w:rPr>
          <w:rFonts w:ascii="Arial" w:hAnsi="Arial" w:cs="Arial"/>
          <w:b/>
          <w:color w:val="000000"/>
          <w:sz w:val="24"/>
          <w:szCs w:val="24"/>
          <w:u w:val="single"/>
        </w:rPr>
      </w:pPr>
      <w:r>
        <w:rPr>
          <w:rFonts w:ascii="Arial" w:hAnsi="Arial" w:cs="Arial"/>
          <w:b/>
          <w:color w:val="000000"/>
          <w:sz w:val="24"/>
          <w:szCs w:val="24"/>
          <w:u w:val="single"/>
        </w:rPr>
        <w:t>NEET/Youth And E</w:t>
      </w:r>
      <w:r w:rsidRPr="00824BF2">
        <w:rPr>
          <w:rFonts w:ascii="Arial" w:hAnsi="Arial" w:cs="Arial"/>
          <w:b/>
          <w:color w:val="000000"/>
          <w:sz w:val="24"/>
          <w:szCs w:val="24"/>
          <w:u w:val="single"/>
        </w:rPr>
        <w:t>mployment</w:t>
      </w:r>
    </w:p>
    <w:p w:rsidR="00E90199" w:rsidRPr="00824BF2" w:rsidRDefault="00E90199" w:rsidP="0058253E">
      <w:pPr>
        <w:spacing w:after="50" w:line="360" w:lineRule="auto"/>
        <w:jc w:val="both"/>
        <w:rPr>
          <w:rFonts w:ascii="Arial" w:hAnsi="Arial" w:cs="Arial"/>
          <w:color w:val="000000"/>
          <w:sz w:val="24"/>
          <w:szCs w:val="24"/>
        </w:rPr>
      </w:pPr>
      <w:r w:rsidRPr="00824BF2">
        <w:rPr>
          <w:rFonts w:ascii="Arial" w:hAnsi="Arial" w:cs="Arial"/>
          <w:sz w:val="24"/>
          <w:szCs w:val="24"/>
        </w:rPr>
        <w:t xml:space="preserve">The term NEET refers to young people 16-24 years who are not in education, employment, or training. The purpose of the programme is to get young people from NEET to EET (education, employment and training) and provide young people from all walks of life the </w:t>
      </w:r>
      <w:r w:rsidRPr="00824BF2">
        <w:rPr>
          <w:rFonts w:ascii="Arial" w:eastAsia="MS Mincho" w:hAnsi="Arial" w:cs="Arial"/>
          <w:color w:val="000000"/>
          <w:sz w:val="24"/>
          <w:szCs w:val="24"/>
          <w:lang w:val="en-US" w:eastAsia="ja-JP"/>
        </w:rPr>
        <w:t xml:space="preserve">opportunities to excel within their chosen fields, particularly in terms of academic courses, vocational training and apprenticeships, enabling them to achieve their full potential </w:t>
      </w:r>
    </w:p>
    <w:p w:rsidR="00E90199" w:rsidRPr="00824BF2" w:rsidRDefault="00E90199" w:rsidP="0058253E">
      <w:pPr>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The project will also investigate the current situation of young people in Ghana, focusing specifically on those who are not in employment, education or training, and to understand the economic and social consequences of their disengagement from the labour market and education. Member State initiatives to help reintegrate young people into the labour market will be also look into.</w:t>
      </w:r>
    </w:p>
    <w:p w:rsidR="00E90199" w:rsidRPr="00824BF2" w:rsidRDefault="00E90199" w:rsidP="0058253E">
      <w:pPr>
        <w:spacing w:after="50" w:line="360" w:lineRule="auto"/>
        <w:jc w:val="both"/>
        <w:rPr>
          <w:rFonts w:ascii="Arial" w:eastAsia="MS Mincho" w:hAnsi="Arial" w:cs="Arial"/>
          <w:sz w:val="24"/>
          <w:szCs w:val="24"/>
          <w:lang w:eastAsia="ja-JP"/>
        </w:rPr>
      </w:pPr>
    </w:p>
    <w:p w:rsidR="00E90199" w:rsidRPr="00824BF2" w:rsidRDefault="00E90199" w:rsidP="0058253E">
      <w:pPr>
        <w:spacing w:after="50" w:line="360" w:lineRule="auto"/>
        <w:jc w:val="both"/>
        <w:rPr>
          <w:rFonts w:ascii="Arial" w:hAnsi="Arial" w:cs="Arial"/>
          <w:sz w:val="24"/>
          <w:szCs w:val="24"/>
        </w:rPr>
      </w:pPr>
      <w:r w:rsidRPr="00824BF2">
        <w:rPr>
          <w:rFonts w:ascii="Arial" w:hAnsi="Arial" w:cs="Arial"/>
          <w:sz w:val="24"/>
          <w:szCs w:val="24"/>
        </w:rPr>
        <w:t xml:space="preserve">The Youth Employment policy is designed to give help and support to young people looking for permanent work. </w:t>
      </w:r>
      <w:r w:rsidRPr="00824BF2">
        <w:rPr>
          <w:rFonts w:ascii="Arial" w:hAnsi="Arial" w:cs="Arial"/>
          <w:b/>
          <w:bCs/>
          <w:sz w:val="24"/>
          <w:szCs w:val="24"/>
        </w:rPr>
        <w:t>SZ/IYWO</w:t>
      </w:r>
      <w:r w:rsidRPr="00824BF2">
        <w:rPr>
          <w:rFonts w:ascii="Arial" w:hAnsi="Arial" w:cs="Arial"/>
          <w:sz w:val="24"/>
          <w:szCs w:val="24"/>
        </w:rPr>
        <w:t xml:space="preserve"> will run workshops and provide voluntary opportunities for young people to develop skills and the need to gets jobs. SZ/IYWO will work in line with private sectors to provide jobs opportunities to young people </w:t>
      </w:r>
    </w:p>
    <w:p w:rsidR="00E90199" w:rsidRPr="00824BF2" w:rsidRDefault="00E90199" w:rsidP="0058253E">
      <w:pPr>
        <w:rPr>
          <w:rFonts w:ascii="Arial" w:hAnsi="Arial" w:cs="Arial"/>
          <w:sz w:val="24"/>
          <w:szCs w:val="24"/>
        </w:rPr>
      </w:pPr>
    </w:p>
    <w:p w:rsidR="00E90199" w:rsidRPr="00824BF2" w:rsidRDefault="00E90199" w:rsidP="0058253E">
      <w:pPr>
        <w:rPr>
          <w:rFonts w:ascii="Arial" w:hAnsi="Arial" w:cs="Arial"/>
          <w:sz w:val="24"/>
          <w:szCs w:val="24"/>
        </w:rPr>
      </w:pPr>
    </w:p>
    <w:p w:rsidR="00E90199" w:rsidRPr="00824BF2" w:rsidRDefault="00E90199" w:rsidP="0058253E">
      <w:pPr>
        <w:autoSpaceDE w:val="0"/>
        <w:autoSpaceDN w:val="0"/>
        <w:adjustRightInd w:val="0"/>
        <w:spacing w:after="0" w:line="360" w:lineRule="auto"/>
        <w:jc w:val="both"/>
        <w:rPr>
          <w:rFonts w:ascii="Arial" w:hAnsi="Arial" w:cs="Arial"/>
          <w:sz w:val="24"/>
          <w:szCs w:val="24"/>
          <w:lang w:eastAsia="en-GB"/>
        </w:rPr>
      </w:pPr>
      <w:r w:rsidRPr="00824BF2">
        <w:rPr>
          <w:rFonts w:ascii="Arial" w:hAnsi="Arial" w:cs="Arial"/>
          <w:b/>
          <w:color w:val="000000"/>
          <w:sz w:val="24"/>
          <w:szCs w:val="24"/>
          <w:u w:val="single"/>
        </w:rPr>
        <w:t>Networking and Partnership</w:t>
      </w: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 xml:space="preserve">Networking and partnership will be one of our main focuses in Ghana. In Ghana, There many registered youth groups and organisation that are operating independently but are not networking and in partnership with each other. As an international organisation we will work closely with other agencies in Ghana to identified strategic opportunity for building </w:t>
      </w:r>
      <w:r w:rsidRPr="00824BF2">
        <w:rPr>
          <w:rFonts w:ascii="Arial" w:hAnsi="Arial" w:cs="Arial"/>
          <w:sz w:val="24"/>
          <w:szCs w:val="24"/>
        </w:rPr>
        <w:t xml:space="preserve">joint work and co-operate action among the youth groups. </w:t>
      </w: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This is important because the need for networking and partnership shoot from the fact that other international youth organisations have begun the process of youth networks and partnerships in order to enable youth all over the world to exchange brainwaves and experiences that will enhance their individual’s development.</w:t>
      </w: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 xml:space="preserve">In view of that, </w:t>
      </w:r>
      <w:r w:rsidRPr="00824BF2">
        <w:rPr>
          <w:rFonts w:ascii="Arial" w:eastAsia="MS Mincho" w:hAnsi="Arial" w:cs="Arial"/>
          <w:b/>
          <w:bCs/>
          <w:sz w:val="24"/>
          <w:szCs w:val="24"/>
          <w:lang w:eastAsia="ja-JP"/>
        </w:rPr>
        <w:t>SZ/IYWO</w:t>
      </w:r>
      <w:r w:rsidRPr="00824BF2">
        <w:rPr>
          <w:rFonts w:ascii="Arial" w:eastAsia="MS Mincho" w:hAnsi="Arial" w:cs="Arial"/>
          <w:sz w:val="24"/>
          <w:szCs w:val="24"/>
          <w:lang w:eastAsia="ja-JP"/>
        </w:rPr>
        <w:t xml:space="preserve"> will through appropriate governmental and nongovernmental body to seek and provide the necessary environ</w:t>
      </w:r>
      <w:r>
        <w:rPr>
          <w:rFonts w:ascii="Arial" w:eastAsia="MS Mincho" w:hAnsi="Arial" w:cs="Arial"/>
          <w:sz w:val="24"/>
          <w:szCs w:val="24"/>
          <w:lang w:eastAsia="ja-JP"/>
        </w:rPr>
        <w:t>ment to enable recognised youth organis</w:t>
      </w:r>
      <w:r w:rsidRPr="00824BF2">
        <w:rPr>
          <w:rFonts w:ascii="Arial" w:eastAsia="MS Mincho" w:hAnsi="Arial" w:cs="Arial"/>
          <w:sz w:val="24"/>
          <w:szCs w:val="24"/>
          <w:lang w:eastAsia="ja-JP"/>
        </w:rPr>
        <w:t xml:space="preserve">ations to network with each other productively within and outside the country. </w:t>
      </w: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This may be achieved through exchange programmes, including inter</w:t>
      </w:r>
      <w:r>
        <w:rPr>
          <w:rFonts w:ascii="Arial" w:eastAsia="MS Mincho" w:hAnsi="Arial" w:cs="Arial"/>
          <w:sz w:val="24"/>
          <w:szCs w:val="24"/>
          <w:lang w:eastAsia="ja-JP"/>
        </w:rPr>
        <w:t>nship with other working organisations, organis</w:t>
      </w:r>
      <w:r w:rsidRPr="00824BF2">
        <w:rPr>
          <w:rFonts w:ascii="Arial" w:eastAsia="MS Mincho" w:hAnsi="Arial" w:cs="Arial"/>
          <w:sz w:val="24"/>
          <w:szCs w:val="24"/>
          <w:lang w:eastAsia="ja-JP"/>
        </w:rPr>
        <w:t>ed tours, youth camps, intra and inter district / regional educational, cultural and sporting competitions and exchanges.</w:t>
      </w: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p>
    <w:p w:rsidR="00E90199" w:rsidRPr="00824BF2" w:rsidRDefault="00E90199" w:rsidP="0058253E">
      <w:pPr>
        <w:pStyle w:val="NormalWeb"/>
        <w:spacing w:after="50" w:line="360" w:lineRule="auto"/>
        <w:jc w:val="both"/>
        <w:rPr>
          <w:rFonts w:ascii="Arial" w:hAnsi="Arial" w:cs="Arial"/>
        </w:rPr>
      </w:pPr>
      <w:r w:rsidRPr="00824BF2">
        <w:rPr>
          <w:rFonts w:ascii="Arial" w:hAnsi="Arial" w:cs="Arial"/>
        </w:rPr>
        <w:t xml:space="preserve">This is the only externally validated process that assesses all aspects of integrated youth support – from universal to targeted and specialist services. The self-assessment tool helps you identify ways to improve quality. </w:t>
      </w:r>
      <w:r w:rsidRPr="00824BF2">
        <w:rPr>
          <w:rStyle w:val="Strong"/>
          <w:rFonts w:ascii="Arial" w:hAnsi="Arial" w:cs="Arial"/>
        </w:rPr>
        <w:t>Fifteen standards</w:t>
      </w:r>
      <w:r w:rsidRPr="00824BF2">
        <w:rPr>
          <w:rFonts w:ascii="Arial" w:hAnsi="Arial" w:cs="Arial"/>
        </w:rPr>
        <w:t xml:space="preserve"> are organised within three strands, covering the most important elements of integrated youth support. The standards were designed in consultation with a range of local authorities and are flexible enough to be applied to a variety of models for integrated youth support.</w:t>
      </w:r>
    </w:p>
    <w:p w:rsidR="00E90199" w:rsidRPr="00824BF2" w:rsidRDefault="00E90199" w:rsidP="0058253E">
      <w:pPr>
        <w:pStyle w:val="NormalWeb"/>
        <w:spacing w:after="50" w:line="360" w:lineRule="auto"/>
        <w:jc w:val="both"/>
        <w:rPr>
          <w:rFonts w:ascii="Arial" w:hAnsi="Arial" w:cs="Arial"/>
        </w:rPr>
      </w:pPr>
    </w:p>
    <w:p w:rsidR="00E90199" w:rsidRPr="00824BF2" w:rsidRDefault="00E90199" w:rsidP="0058253E">
      <w:pPr>
        <w:pStyle w:val="NormalWeb"/>
        <w:spacing w:after="50" w:line="360" w:lineRule="auto"/>
        <w:jc w:val="both"/>
        <w:rPr>
          <w:rFonts w:ascii="Arial" w:hAnsi="Arial" w:cs="Arial"/>
        </w:rPr>
      </w:pPr>
      <w:r w:rsidRPr="00824BF2">
        <w:rPr>
          <w:rStyle w:val="Strong"/>
          <w:rFonts w:ascii="Arial" w:hAnsi="Arial" w:cs="Arial"/>
        </w:rPr>
        <w:t>Policy and Strategy</w:t>
      </w:r>
      <w:r w:rsidRPr="00824BF2">
        <w:rPr>
          <w:rFonts w:ascii="Arial" w:hAnsi="Arial" w:cs="Arial"/>
        </w:rPr>
        <w:t> </w:t>
      </w:r>
    </w:p>
    <w:p w:rsidR="00E90199" w:rsidRPr="00824BF2" w:rsidRDefault="00E90199" w:rsidP="0058253E">
      <w:pPr>
        <w:numPr>
          <w:ilvl w:val="0"/>
          <w:numId w:val="14"/>
        </w:numPr>
        <w:spacing w:after="50" w:line="360" w:lineRule="auto"/>
        <w:jc w:val="both"/>
        <w:rPr>
          <w:rFonts w:ascii="Arial" w:hAnsi="Arial" w:cs="Arial"/>
          <w:sz w:val="24"/>
          <w:szCs w:val="24"/>
        </w:rPr>
      </w:pPr>
      <w:r w:rsidRPr="00824BF2">
        <w:rPr>
          <w:rFonts w:ascii="Arial" w:hAnsi="Arial" w:cs="Arial"/>
          <w:sz w:val="24"/>
          <w:szCs w:val="24"/>
        </w:rPr>
        <w:t xml:space="preserve">Performance management </w:t>
      </w:r>
    </w:p>
    <w:p w:rsidR="00E90199" w:rsidRPr="00824BF2" w:rsidRDefault="00E90199" w:rsidP="0058253E">
      <w:pPr>
        <w:numPr>
          <w:ilvl w:val="0"/>
          <w:numId w:val="14"/>
        </w:numPr>
        <w:spacing w:after="50" w:line="360" w:lineRule="auto"/>
        <w:jc w:val="both"/>
        <w:rPr>
          <w:rFonts w:ascii="Arial" w:hAnsi="Arial" w:cs="Arial"/>
          <w:sz w:val="24"/>
          <w:szCs w:val="24"/>
        </w:rPr>
      </w:pPr>
      <w:r w:rsidRPr="00824BF2">
        <w:rPr>
          <w:rFonts w:ascii="Arial" w:hAnsi="Arial" w:cs="Arial"/>
          <w:sz w:val="24"/>
          <w:szCs w:val="24"/>
        </w:rPr>
        <w:t xml:space="preserve">Management information </w:t>
      </w:r>
    </w:p>
    <w:p w:rsidR="00E90199" w:rsidRPr="00824BF2" w:rsidRDefault="00E90199" w:rsidP="0058253E">
      <w:pPr>
        <w:numPr>
          <w:ilvl w:val="0"/>
          <w:numId w:val="14"/>
        </w:numPr>
        <w:spacing w:after="50" w:line="360" w:lineRule="auto"/>
        <w:jc w:val="both"/>
        <w:rPr>
          <w:rFonts w:ascii="Arial" w:hAnsi="Arial" w:cs="Arial"/>
          <w:sz w:val="24"/>
          <w:szCs w:val="24"/>
        </w:rPr>
      </w:pPr>
      <w:r w:rsidRPr="00824BF2">
        <w:rPr>
          <w:rFonts w:ascii="Arial" w:hAnsi="Arial" w:cs="Arial"/>
          <w:sz w:val="24"/>
          <w:szCs w:val="24"/>
        </w:rPr>
        <w:t xml:space="preserve">Quality Assurance </w:t>
      </w:r>
    </w:p>
    <w:p w:rsidR="00E90199" w:rsidRPr="00824BF2" w:rsidRDefault="00E90199" w:rsidP="0058253E">
      <w:pPr>
        <w:numPr>
          <w:ilvl w:val="0"/>
          <w:numId w:val="14"/>
        </w:numPr>
        <w:spacing w:after="50" w:line="360" w:lineRule="auto"/>
        <w:jc w:val="both"/>
        <w:rPr>
          <w:rFonts w:ascii="Arial" w:hAnsi="Arial" w:cs="Arial"/>
          <w:sz w:val="24"/>
          <w:szCs w:val="24"/>
        </w:rPr>
      </w:pPr>
      <w:r w:rsidRPr="00824BF2">
        <w:rPr>
          <w:rFonts w:ascii="Arial" w:hAnsi="Arial" w:cs="Arial"/>
          <w:sz w:val="24"/>
          <w:szCs w:val="24"/>
        </w:rPr>
        <w:t xml:space="preserve">Equality and Diversity </w:t>
      </w:r>
    </w:p>
    <w:p w:rsidR="00E90199" w:rsidRPr="00824BF2" w:rsidRDefault="00E90199" w:rsidP="0058253E">
      <w:pPr>
        <w:numPr>
          <w:ilvl w:val="0"/>
          <w:numId w:val="14"/>
        </w:numPr>
        <w:spacing w:after="50" w:line="360" w:lineRule="auto"/>
        <w:jc w:val="both"/>
        <w:rPr>
          <w:rFonts w:ascii="Arial" w:hAnsi="Arial" w:cs="Arial"/>
          <w:sz w:val="24"/>
          <w:szCs w:val="24"/>
        </w:rPr>
      </w:pPr>
      <w:r w:rsidRPr="00824BF2">
        <w:rPr>
          <w:rFonts w:ascii="Arial" w:hAnsi="Arial" w:cs="Arial"/>
          <w:sz w:val="24"/>
          <w:szCs w:val="24"/>
        </w:rPr>
        <w:t xml:space="preserve">Core aims and objectives </w:t>
      </w:r>
    </w:p>
    <w:p w:rsidR="00E90199" w:rsidRPr="00824BF2" w:rsidRDefault="00E90199" w:rsidP="0058253E">
      <w:pPr>
        <w:numPr>
          <w:ilvl w:val="0"/>
          <w:numId w:val="14"/>
        </w:numPr>
        <w:spacing w:after="50" w:line="360" w:lineRule="auto"/>
        <w:jc w:val="both"/>
        <w:rPr>
          <w:rFonts w:ascii="Arial" w:hAnsi="Arial" w:cs="Arial"/>
          <w:sz w:val="24"/>
          <w:szCs w:val="24"/>
        </w:rPr>
      </w:pPr>
      <w:r w:rsidRPr="00824BF2">
        <w:rPr>
          <w:rFonts w:ascii="Arial" w:hAnsi="Arial" w:cs="Arial"/>
          <w:sz w:val="24"/>
          <w:szCs w:val="24"/>
        </w:rPr>
        <w:t xml:space="preserve">Integrated working </w:t>
      </w:r>
    </w:p>
    <w:p w:rsidR="00E90199" w:rsidRPr="00824BF2" w:rsidRDefault="00E90199" w:rsidP="0058253E">
      <w:pPr>
        <w:numPr>
          <w:ilvl w:val="0"/>
          <w:numId w:val="14"/>
        </w:numPr>
        <w:spacing w:after="50" w:line="360" w:lineRule="auto"/>
        <w:jc w:val="both"/>
        <w:rPr>
          <w:rFonts w:ascii="Arial" w:hAnsi="Arial" w:cs="Arial"/>
          <w:sz w:val="24"/>
          <w:szCs w:val="24"/>
        </w:rPr>
      </w:pPr>
      <w:r w:rsidRPr="00824BF2">
        <w:rPr>
          <w:rFonts w:ascii="Arial" w:hAnsi="Arial" w:cs="Arial"/>
          <w:sz w:val="24"/>
          <w:szCs w:val="24"/>
        </w:rPr>
        <w:t xml:space="preserve">Legal requirements </w:t>
      </w:r>
    </w:p>
    <w:p w:rsidR="00E90199" w:rsidRPr="00824BF2" w:rsidRDefault="00E90199" w:rsidP="0058253E">
      <w:pPr>
        <w:spacing w:after="50" w:line="360" w:lineRule="auto"/>
        <w:ind w:left="360"/>
        <w:jc w:val="both"/>
        <w:rPr>
          <w:rFonts w:ascii="Arial" w:hAnsi="Arial" w:cs="Arial"/>
          <w:sz w:val="24"/>
          <w:szCs w:val="24"/>
        </w:rPr>
      </w:pPr>
    </w:p>
    <w:p w:rsidR="00E90199" w:rsidRPr="00824BF2" w:rsidRDefault="00E90199" w:rsidP="0058253E">
      <w:pPr>
        <w:pStyle w:val="NormalWeb"/>
        <w:spacing w:after="50" w:line="360" w:lineRule="auto"/>
        <w:jc w:val="both"/>
        <w:rPr>
          <w:rFonts w:ascii="Arial" w:hAnsi="Arial" w:cs="Arial"/>
        </w:rPr>
      </w:pPr>
      <w:r w:rsidRPr="00824BF2">
        <w:rPr>
          <w:rStyle w:val="Strong"/>
          <w:rFonts w:ascii="Arial" w:hAnsi="Arial" w:cs="Arial"/>
        </w:rPr>
        <w:t>People </w:t>
      </w:r>
    </w:p>
    <w:p w:rsidR="00E90199" w:rsidRPr="00824BF2" w:rsidRDefault="00E90199" w:rsidP="0058253E">
      <w:pPr>
        <w:numPr>
          <w:ilvl w:val="0"/>
          <w:numId w:val="15"/>
        </w:numPr>
        <w:spacing w:after="50" w:line="360" w:lineRule="auto"/>
        <w:jc w:val="both"/>
        <w:rPr>
          <w:rFonts w:ascii="Arial" w:hAnsi="Arial" w:cs="Arial"/>
          <w:sz w:val="24"/>
          <w:szCs w:val="24"/>
        </w:rPr>
      </w:pPr>
      <w:r w:rsidRPr="00824BF2">
        <w:rPr>
          <w:rFonts w:ascii="Arial" w:hAnsi="Arial" w:cs="Arial"/>
          <w:sz w:val="24"/>
          <w:szCs w:val="24"/>
        </w:rPr>
        <w:t xml:space="preserve">Young people’s learning and achievement </w:t>
      </w:r>
    </w:p>
    <w:p w:rsidR="00E90199" w:rsidRPr="00824BF2" w:rsidRDefault="00E90199" w:rsidP="0058253E">
      <w:pPr>
        <w:numPr>
          <w:ilvl w:val="0"/>
          <w:numId w:val="15"/>
        </w:numPr>
        <w:spacing w:after="50" w:line="360" w:lineRule="auto"/>
        <w:jc w:val="both"/>
        <w:rPr>
          <w:rFonts w:ascii="Arial" w:hAnsi="Arial" w:cs="Arial"/>
          <w:sz w:val="24"/>
          <w:szCs w:val="24"/>
        </w:rPr>
      </w:pPr>
      <w:r w:rsidRPr="00824BF2">
        <w:rPr>
          <w:rFonts w:ascii="Arial" w:hAnsi="Arial" w:cs="Arial"/>
          <w:sz w:val="24"/>
          <w:szCs w:val="24"/>
        </w:rPr>
        <w:t xml:space="preserve">Recognising young people’s progress </w:t>
      </w:r>
    </w:p>
    <w:p w:rsidR="00E90199" w:rsidRPr="00824BF2" w:rsidRDefault="00E90199" w:rsidP="0058253E">
      <w:pPr>
        <w:numPr>
          <w:ilvl w:val="0"/>
          <w:numId w:val="15"/>
        </w:numPr>
        <w:spacing w:after="50" w:line="360" w:lineRule="auto"/>
        <w:jc w:val="both"/>
        <w:rPr>
          <w:rFonts w:ascii="Arial" w:hAnsi="Arial" w:cs="Arial"/>
          <w:sz w:val="24"/>
          <w:szCs w:val="24"/>
        </w:rPr>
      </w:pPr>
      <w:r w:rsidRPr="00824BF2">
        <w:rPr>
          <w:rFonts w:ascii="Arial" w:hAnsi="Arial" w:cs="Arial"/>
          <w:sz w:val="24"/>
          <w:szCs w:val="24"/>
        </w:rPr>
        <w:t xml:space="preserve">Involving young people </w:t>
      </w:r>
    </w:p>
    <w:p w:rsidR="00E90199" w:rsidRPr="00824BF2" w:rsidRDefault="00E90199" w:rsidP="0058253E">
      <w:pPr>
        <w:numPr>
          <w:ilvl w:val="0"/>
          <w:numId w:val="15"/>
        </w:numPr>
        <w:spacing w:after="50" w:line="360" w:lineRule="auto"/>
        <w:jc w:val="both"/>
        <w:rPr>
          <w:rFonts w:ascii="Arial" w:hAnsi="Arial" w:cs="Arial"/>
          <w:sz w:val="24"/>
          <w:szCs w:val="24"/>
        </w:rPr>
      </w:pPr>
      <w:r w:rsidRPr="00824BF2">
        <w:rPr>
          <w:rFonts w:ascii="Arial" w:hAnsi="Arial" w:cs="Arial"/>
          <w:sz w:val="24"/>
          <w:szCs w:val="24"/>
        </w:rPr>
        <w:t xml:space="preserve">Quality of practice and service delivery </w:t>
      </w:r>
    </w:p>
    <w:p w:rsidR="00E90199" w:rsidRPr="00824BF2" w:rsidRDefault="00E90199" w:rsidP="0058253E">
      <w:pPr>
        <w:numPr>
          <w:ilvl w:val="0"/>
          <w:numId w:val="15"/>
        </w:numPr>
        <w:spacing w:after="50" w:line="360" w:lineRule="auto"/>
        <w:jc w:val="both"/>
        <w:rPr>
          <w:rFonts w:ascii="Arial" w:hAnsi="Arial" w:cs="Arial"/>
          <w:sz w:val="24"/>
          <w:szCs w:val="24"/>
        </w:rPr>
      </w:pPr>
      <w:r w:rsidRPr="00824BF2">
        <w:rPr>
          <w:rFonts w:ascii="Arial" w:hAnsi="Arial" w:cs="Arial"/>
          <w:sz w:val="24"/>
          <w:szCs w:val="24"/>
        </w:rPr>
        <w:t xml:space="preserve">Workforce development </w:t>
      </w:r>
    </w:p>
    <w:p w:rsidR="00E90199" w:rsidRPr="00824BF2" w:rsidRDefault="00E90199" w:rsidP="0058253E">
      <w:pPr>
        <w:spacing w:after="50" w:line="360" w:lineRule="auto"/>
        <w:ind w:left="720"/>
        <w:jc w:val="both"/>
        <w:rPr>
          <w:rFonts w:ascii="Arial" w:hAnsi="Arial" w:cs="Arial"/>
          <w:sz w:val="24"/>
          <w:szCs w:val="24"/>
        </w:rPr>
      </w:pPr>
    </w:p>
    <w:p w:rsidR="00E90199" w:rsidRPr="00824BF2" w:rsidRDefault="00E90199" w:rsidP="0058253E">
      <w:pPr>
        <w:spacing w:after="50" w:line="360" w:lineRule="auto"/>
        <w:jc w:val="both"/>
        <w:rPr>
          <w:rFonts w:ascii="Arial" w:eastAsia="MS Mincho" w:hAnsi="Arial" w:cs="Arial"/>
          <w:sz w:val="24"/>
          <w:szCs w:val="24"/>
          <w:lang w:eastAsia="ja-JP"/>
        </w:rPr>
      </w:pPr>
      <w:r w:rsidRPr="00824BF2">
        <w:rPr>
          <w:rFonts w:ascii="Arial" w:eastAsia="MS Mincho" w:hAnsi="Arial" w:cs="Arial"/>
          <w:b/>
          <w:bCs/>
          <w:sz w:val="24"/>
          <w:szCs w:val="24"/>
          <w:lang w:eastAsia="ja-JP"/>
        </w:rPr>
        <w:t>Partnerships and resources</w:t>
      </w:r>
    </w:p>
    <w:p w:rsidR="00E90199" w:rsidRPr="00824BF2" w:rsidRDefault="00E90199" w:rsidP="0058253E">
      <w:pPr>
        <w:numPr>
          <w:ilvl w:val="0"/>
          <w:numId w:val="16"/>
        </w:numPr>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 xml:space="preserve">Partnerships </w:t>
      </w:r>
    </w:p>
    <w:p w:rsidR="00E90199" w:rsidRPr="00824BF2" w:rsidRDefault="00E90199" w:rsidP="0058253E">
      <w:pPr>
        <w:numPr>
          <w:ilvl w:val="0"/>
          <w:numId w:val="16"/>
        </w:numPr>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 xml:space="preserve">Commissioning </w:t>
      </w:r>
    </w:p>
    <w:p w:rsidR="00E90199" w:rsidRPr="00824BF2" w:rsidRDefault="00E90199" w:rsidP="0058253E">
      <w:pPr>
        <w:numPr>
          <w:ilvl w:val="0"/>
          <w:numId w:val="16"/>
        </w:numPr>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 xml:space="preserve">Resources </w:t>
      </w:r>
    </w:p>
    <w:p w:rsidR="00E90199" w:rsidRPr="00824BF2" w:rsidRDefault="00E90199" w:rsidP="0058253E">
      <w:pPr>
        <w:spacing w:after="50" w:line="360" w:lineRule="auto"/>
        <w:ind w:left="360"/>
        <w:jc w:val="both"/>
        <w:rPr>
          <w:rFonts w:ascii="Arial" w:eastAsia="MS Mincho" w:hAnsi="Arial" w:cs="Arial"/>
          <w:color w:val="FF0000"/>
          <w:sz w:val="24"/>
          <w:szCs w:val="24"/>
          <w:lang w:eastAsia="ja-JP"/>
        </w:rPr>
      </w:pPr>
    </w:p>
    <w:p w:rsidR="00E90199" w:rsidRPr="00824BF2" w:rsidRDefault="00E90199" w:rsidP="0058253E">
      <w:pPr>
        <w:autoSpaceDE w:val="0"/>
        <w:autoSpaceDN w:val="0"/>
        <w:adjustRightInd w:val="0"/>
        <w:spacing w:after="50" w:line="360" w:lineRule="auto"/>
        <w:jc w:val="center"/>
        <w:rPr>
          <w:rFonts w:ascii="Arial" w:hAnsi="Arial" w:cs="Arial"/>
          <w:b/>
          <w:color w:val="000000"/>
          <w:sz w:val="24"/>
          <w:szCs w:val="24"/>
          <w:u w:val="single"/>
        </w:rPr>
      </w:pPr>
    </w:p>
    <w:p w:rsidR="00E90199" w:rsidRPr="00824BF2" w:rsidRDefault="00E90199" w:rsidP="0058253E">
      <w:pPr>
        <w:spacing w:after="50" w:line="360" w:lineRule="auto"/>
        <w:jc w:val="center"/>
        <w:rPr>
          <w:rFonts w:ascii="Arial" w:hAnsi="Arial" w:cs="Arial"/>
          <w:b/>
          <w:sz w:val="24"/>
          <w:szCs w:val="24"/>
          <w:u w:val="single"/>
        </w:rPr>
      </w:pPr>
      <w:r w:rsidRPr="00824BF2">
        <w:rPr>
          <w:rFonts w:ascii="Arial" w:hAnsi="Arial" w:cs="Arial"/>
          <w:b/>
          <w:sz w:val="24"/>
          <w:szCs w:val="24"/>
          <w:u w:val="single"/>
        </w:rPr>
        <w:t>Mentoring</w:t>
      </w:r>
    </w:p>
    <w:p w:rsidR="00E90199" w:rsidRPr="00824BF2" w:rsidRDefault="00E90199" w:rsidP="0058253E">
      <w:pPr>
        <w:pStyle w:val="NormalWeb"/>
        <w:spacing w:after="50" w:line="360" w:lineRule="auto"/>
        <w:jc w:val="both"/>
        <w:rPr>
          <w:rFonts w:ascii="Arial" w:hAnsi="Arial" w:cs="Arial"/>
        </w:rPr>
      </w:pPr>
      <w:r w:rsidRPr="00824BF2">
        <w:rPr>
          <w:rStyle w:val="Strong"/>
          <w:rFonts w:ascii="Arial" w:hAnsi="Arial" w:cs="Arial"/>
          <w:i/>
          <w:iCs/>
        </w:rPr>
        <w:t>"Mentoring is to support and encourage people to manage their own learning in order that they may maximise their potential, develop their skills, improve their performance and become the person they want to be."</w:t>
      </w:r>
      <w:r w:rsidRPr="00824BF2">
        <w:rPr>
          <w:rFonts w:ascii="Arial" w:hAnsi="Arial" w:cs="Arial"/>
        </w:rPr>
        <w:t xml:space="preserve"> Eric Parsloe, the Oxford School of Coaching &amp; Mentoring </w:t>
      </w:r>
    </w:p>
    <w:p w:rsidR="00E90199" w:rsidRPr="00824BF2" w:rsidRDefault="00E90199" w:rsidP="0058253E">
      <w:pPr>
        <w:pStyle w:val="NormalWeb"/>
        <w:spacing w:after="50" w:line="360" w:lineRule="auto"/>
        <w:jc w:val="both"/>
        <w:rPr>
          <w:rFonts w:ascii="Arial" w:hAnsi="Arial" w:cs="Arial"/>
        </w:rPr>
      </w:pPr>
    </w:p>
    <w:p w:rsidR="00E90199" w:rsidRPr="00824BF2" w:rsidRDefault="00E90199" w:rsidP="0058253E">
      <w:pPr>
        <w:pStyle w:val="NormalWeb"/>
        <w:spacing w:after="50" w:line="360" w:lineRule="auto"/>
        <w:jc w:val="both"/>
        <w:rPr>
          <w:rFonts w:ascii="Arial" w:hAnsi="Arial" w:cs="Arial"/>
        </w:rPr>
      </w:pPr>
      <w:r w:rsidRPr="00824BF2">
        <w:rPr>
          <w:rFonts w:ascii="Arial" w:hAnsi="Arial" w:cs="Arial"/>
        </w:rPr>
        <w:t>Mentoring is a powerful personal development and empowerment tool. It is an effective way of helping people to progress in their careers and is becoming increasing popular as its potential is realised. It is a partnership between two people (mentor and mentee) normally working in a similar field or sharing similar experiences. It is a helpful relationship based upon mutual trust and respect.</w:t>
      </w:r>
    </w:p>
    <w:p w:rsidR="00E90199" w:rsidRPr="00824BF2" w:rsidRDefault="00E90199" w:rsidP="0058253E">
      <w:pPr>
        <w:pStyle w:val="NormalWeb"/>
        <w:spacing w:after="50" w:line="360" w:lineRule="auto"/>
        <w:jc w:val="both"/>
        <w:rPr>
          <w:rFonts w:ascii="Arial" w:hAnsi="Arial" w:cs="Arial"/>
        </w:rPr>
      </w:pPr>
    </w:p>
    <w:p w:rsidR="00E90199" w:rsidRPr="00824BF2" w:rsidRDefault="00E90199" w:rsidP="0058253E">
      <w:pPr>
        <w:pStyle w:val="NormalWeb"/>
        <w:spacing w:after="50" w:line="360" w:lineRule="auto"/>
        <w:jc w:val="both"/>
        <w:rPr>
          <w:rFonts w:ascii="Arial" w:hAnsi="Arial" w:cs="Arial"/>
        </w:rPr>
      </w:pPr>
      <w:r w:rsidRPr="00824BF2">
        <w:rPr>
          <w:rFonts w:ascii="Arial" w:hAnsi="Arial" w:cs="Arial"/>
        </w:rPr>
        <w:t>A mentor is a guide who can help the mentee to find the right direction and who can help them to develop solutions to career issues. Mentors rely upon having had similar experiences to gain an empathy with the mentee and an understanding of their issues. Mentoring provides the mentee with an opportunity to think about career options and progress.</w:t>
      </w:r>
    </w:p>
    <w:p w:rsidR="00E90199" w:rsidRPr="00824BF2" w:rsidRDefault="00E90199" w:rsidP="0058253E">
      <w:pPr>
        <w:pStyle w:val="NormalWeb"/>
        <w:spacing w:after="50" w:line="360" w:lineRule="auto"/>
        <w:jc w:val="both"/>
        <w:rPr>
          <w:rFonts w:ascii="Arial" w:hAnsi="Arial" w:cs="Arial"/>
        </w:rPr>
      </w:pPr>
      <w:r w:rsidRPr="00824BF2">
        <w:rPr>
          <w:rFonts w:ascii="Arial" w:hAnsi="Arial" w:cs="Arial"/>
        </w:rPr>
        <w:t>SZ/IYWO believes that a mentor should help the mentee to believe in him or herself and boost ones confidence. A mentor should ask questions and challenge, while providing guidance and encouragement. Mentoring allows the mentee to explore new ideas in confidence. It is a chance to look more closely at yourself, your issues, opportunities and what you want in life. Mentoring is about becoming more self-aware, taking responsibility for your life and directing your life in the direction you decide, rather than leaving it to chance.</w:t>
      </w:r>
    </w:p>
    <w:p w:rsidR="00E90199" w:rsidRPr="00824BF2" w:rsidRDefault="00E90199" w:rsidP="0058253E">
      <w:pPr>
        <w:pStyle w:val="NormalWeb"/>
        <w:spacing w:after="50" w:line="360" w:lineRule="auto"/>
        <w:jc w:val="both"/>
        <w:rPr>
          <w:rFonts w:ascii="Arial" w:hAnsi="Arial" w:cs="Arial"/>
        </w:rPr>
      </w:pPr>
    </w:p>
    <w:p w:rsidR="00E90199" w:rsidRPr="00824BF2" w:rsidRDefault="00E90199" w:rsidP="0058253E">
      <w:pPr>
        <w:pStyle w:val="NormalWeb"/>
        <w:spacing w:after="50" w:line="360" w:lineRule="auto"/>
        <w:jc w:val="both"/>
        <w:rPr>
          <w:rFonts w:ascii="Arial" w:hAnsi="Arial" w:cs="Arial"/>
        </w:rPr>
      </w:pPr>
      <w:r w:rsidRPr="00824BF2">
        <w:rPr>
          <w:rFonts w:ascii="Arial" w:hAnsi="Arial" w:cs="Arial"/>
        </w:rPr>
        <w:t>SZ/IYWO will run a mentor project to support the young African culture to reach their full potential.</w:t>
      </w:r>
    </w:p>
    <w:p w:rsidR="00E90199" w:rsidRPr="00824BF2" w:rsidRDefault="00E90199" w:rsidP="0058253E">
      <w:pPr>
        <w:spacing w:after="50" w:line="360" w:lineRule="auto"/>
        <w:jc w:val="both"/>
        <w:rPr>
          <w:rFonts w:ascii="Arial" w:hAnsi="Arial" w:cs="Arial"/>
          <w:sz w:val="24"/>
          <w:szCs w:val="24"/>
        </w:rPr>
      </w:pPr>
    </w:p>
    <w:p w:rsidR="00E90199" w:rsidRPr="00824BF2" w:rsidRDefault="00E90199" w:rsidP="0058253E">
      <w:pPr>
        <w:autoSpaceDE w:val="0"/>
        <w:autoSpaceDN w:val="0"/>
        <w:adjustRightInd w:val="0"/>
        <w:spacing w:after="50" w:line="360" w:lineRule="auto"/>
        <w:rPr>
          <w:rFonts w:ascii="Arial" w:hAnsi="Arial" w:cs="Arial"/>
          <w:sz w:val="24"/>
          <w:szCs w:val="24"/>
        </w:rPr>
      </w:pPr>
    </w:p>
    <w:p w:rsidR="00E90199" w:rsidRPr="00824BF2" w:rsidRDefault="00E90199" w:rsidP="0058253E">
      <w:pPr>
        <w:spacing w:after="50" w:line="360" w:lineRule="auto"/>
        <w:jc w:val="center"/>
        <w:rPr>
          <w:rFonts w:ascii="Arial" w:hAnsi="Arial" w:cs="Arial"/>
          <w:b/>
          <w:color w:val="000000"/>
          <w:sz w:val="24"/>
          <w:szCs w:val="24"/>
          <w:u w:val="single"/>
        </w:rPr>
      </w:pPr>
      <w:r w:rsidRPr="00824BF2">
        <w:rPr>
          <w:rFonts w:ascii="Arial" w:hAnsi="Arial" w:cs="Arial"/>
          <w:b/>
          <w:color w:val="000000"/>
          <w:sz w:val="24"/>
          <w:szCs w:val="24"/>
          <w:u w:val="single"/>
        </w:rPr>
        <w:t>Youth and vulnerability</w:t>
      </w: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 xml:space="preserve">Young people in around the world especially in the developing world generally tend to have limited access to resources, information and control over their lives. Which have greater impact on their lives and can make them vulnerable to all forms of abuse, harassment, exploitation and neglect? Give the impression of being a youth in Ghana or in Africa as a whole there are high incidence of vulnerability among the youth and more pronounced in the rural households, under-employed urban youth, low income, and young people with disability or any form of physical impairment, psycho-social predicament. </w:t>
      </w: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r w:rsidRPr="00824BF2">
        <w:rPr>
          <w:rFonts w:ascii="Arial" w:eastAsia="MS Mincho" w:hAnsi="Arial" w:cs="Arial"/>
          <w:b/>
          <w:bCs/>
          <w:sz w:val="24"/>
          <w:szCs w:val="24"/>
          <w:lang w:eastAsia="ja-JP"/>
        </w:rPr>
        <w:t>SZ/IYWO</w:t>
      </w:r>
      <w:r w:rsidRPr="00824BF2">
        <w:rPr>
          <w:rFonts w:ascii="Arial" w:eastAsia="MS Mincho" w:hAnsi="Arial" w:cs="Arial"/>
          <w:sz w:val="24"/>
          <w:szCs w:val="24"/>
          <w:lang w:eastAsia="ja-JP"/>
        </w:rPr>
        <w:t xml:space="preserve"> and other NGO will collaboration with other youth organisation in Ghana in order to provide collective safeguard for the exposed and excluded young people with the purpose of:</w:t>
      </w: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 providing opportunities for smooth transition from childhood to adulthood;</w:t>
      </w: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 stemming the tide of drug and substance abuse among the youth;</w:t>
      </w: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 reducing crime and violence; and</w:t>
      </w: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 promoting the integration of displaced youth into society.</w:t>
      </w:r>
    </w:p>
    <w:p w:rsidR="00E90199" w:rsidRPr="00824BF2" w:rsidRDefault="00E90199" w:rsidP="0058253E">
      <w:pPr>
        <w:autoSpaceDE w:val="0"/>
        <w:autoSpaceDN w:val="0"/>
        <w:adjustRightInd w:val="0"/>
        <w:spacing w:after="50" w:line="360" w:lineRule="auto"/>
        <w:rPr>
          <w:rFonts w:ascii="Arial" w:hAnsi="Arial" w:cs="Arial"/>
          <w:sz w:val="24"/>
          <w:szCs w:val="24"/>
        </w:rPr>
      </w:pP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p>
    <w:p w:rsidR="00E90199" w:rsidRPr="00824BF2" w:rsidRDefault="00E90199" w:rsidP="0058253E">
      <w:pPr>
        <w:autoSpaceDE w:val="0"/>
        <w:autoSpaceDN w:val="0"/>
        <w:adjustRightInd w:val="0"/>
        <w:spacing w:after="50" w:line="360" w:lineRule="auto"/>
        <w:jc w:val="center"/>
        <w:rPr>
          <w:rFonts w:ascii="Arial" w:eastAsia="MS Mincho" w:hAnsi="Arial" w:cs="Arial"/>
          <w:b/>
          <w:color w:val="000000"/>
          <w:sz w:val="24"/>
          <w:szCs w:val="24"/>
          <w:u w:val="single"/>
          <w:lang w:eastAsia="ja-JP"/>
        </w:rPr>
      </w:pPr>
      <w:r w:rsidRPr="00824BF2">
        <w:rPr>
          <w:rFonts w:ascii="Arial" w:eastAsia="MS Mincho" w:hAnsi="Arial" w:cs="Arial"/>
          <w:b/>
          <w:color w:val="000000"/>
          <w:sz w:val="24"/>
          <w:szCs w:val="24"/>
          <w:u w:val="single"/>
          <w:lang w:eastAsia="ja-JP"/>
        </w:rPr>
        <w:t>Integrated service for young people</w:t>
      </w:r>
    </w:p>
    <w:p w:rsidR="00E90199" w:rsidRPr="00824BF2" w:rsidRDefault="00E90199" w:rsidP="0058253E">
      <w:pPr>
        <w:pStyle w:val="NormalWeb"/>
        <w:spacing w:after="50" w:line="360" w:lineRule="auto"/>
        <w:jc w:val="both"/>
        <w:rPr>
          <w:rFonts w:ascii="Arial" w:hAnsi="Arial" w:cs="Arial"/>
        </w:rPr>
      </w:pPr>
      <w:r w:rsidRPr="00824BF2">
        <w:rPr>
          <w:rFonts w:ascii="Arial" w:hAnsi="Arial" w:cs="Arial"/>
        </w:rPr>
        <w:t xml:space="preserve">Many local authorities in Ghana have been struggling with finding the best way to integrate their services for young people. In response to </w:t>
      </w:r>
      <w:r w:rsidRPr="00824BF2">
        <w:rPr>
          <w:rFonts w:ascii="Arial" w:hAnsi="Arial" w:cs="Arial"/>
          <w:b/>
          <w:bCs/>
        </w:rPr>
        <w:t>this Skill Zone and International Youth Work organisation</w:t>
      </w:r>
      <w:r w:rsidRPr="00824BF2">
        <w:rPr>
          <w:rFonts w:ascii="Arial" w:hAnsi="Arial" w:cs="Arial"/>
        </w:rPr>
        <w:t xml:space="preserve"> has designed an Integrated Services for Young People (ISfYP) Framework and Quality Mark. These will help ensure that young people have the right pieces in place to provide the best quality in life.  </w:t>
      </w:r>
    </w:p>
    <w:p w:rsidR="00E90199" w:rsidRPr="00824BF2" w:rsidRDefault="00E90199" w:rsidP="0058253E">
      <w:pPr>
        <w:pStyle w:val="Heading3"/>
        <w:spacing w:before="0" w:after="50" w:line="360" w:lineRule="auto"/>
        <w:jc w:val="center"/>
        <w:rPr>
          <w:rFonts w:cs="Arial"/>
          <w:sz w:val="24"/>
          <w:szCs w:val="24"/>
          <w:u w:val="single"/>
        </w:rPr>
      </w:pPr>
    </w:p>
    <w:p w:rsidR="00E90199" w:rsidRPr="00824BF2" w:rsidRDefault="00E90199" w:rsidP="0058253E">
      <w:pPr>
        <w:spacing w:after="50" w:line="360" w:lineRule="auto"/>
        <w:jc w:val="both"/>
        <w:rPr>
          <w:rFonts w:ascii="Arial" w:hAnsi="Arial" w:cs="Arial"/>
          <w:b/>
          <w:sz w:val="24"/>
          <w:szCs w:val="24"/>
          <w:u w:val="single"/>
        </w:rPr>
      </w:pPr>
    </w:p>
    <w:p w:rsidR="00E90199" w:rsidRPr="00824BF2" w:rsidRDefault="00E90199" w:rsidP="0058253E">
      <w:pPr>
        <w:spacing w:after="50" w:line="360" w:lineRule="auto"/>
        <w:jc w:val="both"/>
        <w:rPr>
          <w:rFonts w:ascii="Arial" w:hAnsi="Arial" w:cs="Arial"/>
          <w:sz w:val="24"/>
          <w:szCs w:val="24"/>
          <w:lang w:eastAsia="en-GB"/>
        </w:rPr>
      </w:pPr>
      <w:r w:rsidRPr="00824BF2">
        <w:rPr>
          <w:rFonts w:ascii="Arial" w:hAnsi="Arial" w:cs="Arial"/>
          <w:b/>
          <w:sz w:val="24"/>
          <w:szCs w:val="24"/>
          <w:u w:val="single"/>
        </w:rPr>
        <w:t>Skills Lab</w:t>
      </w:r>
    </w:p>
    <w:p w:rsidR="00E90199" w:rsidRPr="00824BF2" w:rsidRDefault="00E90199" w:rsidP="0058253E">
      <w:pPr>
        <w:pStyle w:val="NormalWeb"/>
        <w:spacing w:after="50" w:line="360" w:lineRule="auto"/>
        <w:jc w:val="both"/>
        <w:rPr>
          <w:rFonts w:ascii="Arial" w:hAnsi="Arial" w:cs="Arial"/>
        </w:rPr>
      </w:pPr>
      <w:r w:rsidRPr="00824BF2">
        <w:rPr>
          <w:rFonts w:ascii="Arial" w:hAnsi="Arial" w:cs="Arial"/>
        </w:rPr>
        <w:t>The Skills Lab believe that the future is already happening  – and we need to respond to the opportunities and challenges it brings. The right response is to create a society where everyone has access to the kind of experiences that build their skills.</w:t>
      </w:r>
    </w:p>
    <w:p w:rsidR="00E90199" w:rsidRPr="00824BF2" w:rsidRDefault="00E90199" w:rsidP="0058253E">
      <w:pPr>
        <w:pStyle w:val="NormalWeb"/>
        <w:spacing w:after="50" w:line="360" w:lineRule="auto"/>
        <w:jc w:val="both"/>
        <w:rPr>
          <w:rFonts w:ascii="Arial" w:hAnsi="Arial" w:cs="Arial"/>
        </w:rPr>
      </w:pPr>
      <w:r w:rsidRPr="00824BF2">
        <w:rPr>
          <w:rFonts w:ascii="Arial" w:hAnsi="Arial" w:cs="Arial"/>
        </w:rPr>
        <w:t>There is a large amount of evidence, created by Nobel Laureate Economist James Heckman that highlights the non-cognitive skills such as carefulness, persistence, friendliness, and curiosity matter. These skills are not well captured by measures of thought. In a recent paper </w:t>
      </w:r>
      <w:hyperlink r:id="rId13" w:history="1">
        <w:r w:rsidRPr="00824BF2">
          <w:rPr>
            <w:rStyle w:val="Hyperlink"/>
            <w:rFonts w:ascii="Arial" w:hAnsi="Arial" w:cs="Arial"/>
          </w:rPr>
          <w:t>Hard Evidence on Soft Skills</w:t>
        </w:r>
      </w:hyperlink>
      <w:r w:rsidRPr="00824BF2">
        <w:rPr>
          <w:rFonts w:ascii="Arial" w:hAnsi="Arial" w:cs="Arial"/>
        </w:rPr>
        <w:t>, Heckman and and Kautz argue that soft skills predict success in life and that programs which enhance soft skills have an important place in an effective portfolio of public policies. Hard and or soft skills are given very little attention.</w:t>
      </w:r>
    </w:p>
    <w:p w:rsidR="00E90199" w:rsidRPr="00824BF2" w:rsidRDefault="00E90199" w:rsidP="0058253E">
      <w:pPr>
        <w:pStyle w:val="NormalWeb"/>
        <w:spacing w:after="50" w:line="360" w:lineRule="auto"/>
        <w:jc w:val="both"/>
        <w:rPr>
          <w:rFonts w:ascii="Arial" w:hAnsi="Arial" w:cs="Arial"/>
        </w:rPr>
      </w:pPr>
    </w:p>
    <w:p w:rsidR="00E90199" w:rsidRPr="00824BF2" w:rsidRDefault="00E90199" w:rsidP="0058253E">
      <w:pPr>
        <w:pStyle w:val="NormalWeb"/>
        <w:spacing w:after="50" w:line="360" w:lineRule="auto"/>
        <w:jc w:val="both"/>
        <w:rPr>
          <w:rFonts w:ascii="Arial" w:hAnsi="Arial" w:cs="Arial"/>
        </w:rPr>
      </w:pPr>
      <w:r w:rsidRPr="00824BF2">
        <w:rPr>
          <w:rFonts w:ascii="Arial" w:hAnsi="Arial" w:cs="Arial"/>
          <w:b/>
        </w:rPr>
        <w:t>SZ/IYWO,</w:t>
      </w:r>
      <w:r w:rsidRPr="00824BF2">
        <w:rPr>
          <w:rFonts w:ascii="Arial" w:hAnsi="Arial" w:cs="Arial"/>
        </w:rPr>
        <w:t xml:space="preserve"> aim to support these young people by supporting them to enhance these skills. The Ghana youth have many skills from creative art, Cooking, Jewellery making, fashion, Farming, market traders etc. SK/IYWO wants to create a space to build on these skills and create opportunities to support this generation in enhancing their quality and their family’s quality of life. This will also support the country’s economy and if these young become business owners it will therefore create jobs for its citizens which will also aid the development of the country. </w:t>
      </w:r>
    </w:p>
    <w:p w:rsidR="00E90199" w:rsidRPr="00824BF2" w:rsidRDefault="00E90199" w:rsidP="0058253E">
      <w:pPr>
        <w:pStyle w:val="NormalWeb"/>
        <w:spacing w:after="50" w:line="360" w:lineRule="auto"/>
        <w:jc w:val="both"/>
        <w:rPr>
          <w:rFonts w:ascii="Arial" w:hAnsi="Arial" w:cs="Arial"/>
        </w:rPr>
      </w:pPr>
    </w:p>
    <w:p w:rsidR="00E90199" w:rsidRPr="00824BF2" w:rsidRDefault="00E90199" w:rsidP="0058253E">
      <w:pPr>
        <w:pStyle w:val="NormalWeb"/>
        <w:spacing w:after="50" w:line="360" w:lineRule="auto"/>
        <w:jc w:val="both"/>
        <w:rPr>
          <w:rFonts w:ascii="Arial" w:hAnsi="Arial" w:cs="Arial"/>
        </w:rPr>
      </w:pPr>
      <w:r w:rsidRPr="00824BF2">
        <w:rPr>
          <w:rFonts w:ascii="Arial" w:hAnsi="Arial" w:cs="Arial"/>
        </w:rPr>
        <w:t>SK/IYWO believes that skilled people live happier and more successful lives and create better and more equal societies.</w:t>
      </w:r>
    </w:p>
    <w:p w:rsidR="00E90199" w:rsidRPr="00824BF2" w:rsidRDefault="00E90199" w:rsidP="0058253E">
      <w:pPr>
        <w:spacing w:after="50" w:line="360" w:lineRule="auto"/>
        <w:jc w:val="both"/>
        <w:rPr>
          <w:rFonts w:ascii="Arial" w:hAnsi="Arial" w:cs="Arial"/>
          <w:b/>
          <w:sz w:val="24"/>
          <w:szCs w:val="24"/>
          <w:u w:val="single"/>
          <w:lang w:eastAsia="en-GB"/>
        </w:rPr>
      </w:pPr>
    </w:p>
    <w:p w:rsidR="00E90199" w:rsidRPr="00824BF2" w:rsidRDefault="00E90199" w:rsidP="0058253E">
      <w:pPr>
        <w:spacing w:after="50" w:line="360" w:lineRule="auto"/>
        <w:jc w:val="center"/>
        <w:rPr>
          <w:rFonts w:ascii="Arial" w:hAnsi="Arial" w:cs="Arial"/>
          <w:b/>
          <w:bCs/>
          <w:color w:val="000000"/>
          <w:sz w:val="24"/>
          <w:szCs w:val="24"/>
          <w:u w:val="single"/>
        </w:rPr>
      </w:pPr>
      <w:r w:rsidRPr="00824BF2">
        <w:rPr>
          <w:rFonts w:ascii="Arial" w:hAnsi="Arial" w:cs="Arial"/>
          <w:b/>
          <w:bCs/>
          <w:color w:val="000000"/>
          <w:sz w:val="24"/>
          <w:szCs w:val="24"/>
          <w:u w:val="single"/>
        </w:rPr>
        <w:t>Entrepreneurial development</w:t>
      </w:r>
    </w:p>
    <w:p w:rsidR="00E90199" w:rsidRPr="00824BF2" w:rsidRDefault="00E90199" w:rsidP="0058253E">
      <w:pPr>
        <w:pStyle w:val="NormalWeb"/>
        <w:spacing w:after="50" w:line="360" w:lineRule="auto"/>
        <w:jc w:val="both"/>
        <w:rPr>
          <w:rFonts w:ascii="Arial" w:hAnsi="Arial" w:cs="Arial"/>
        </w:rPr>
      </w:pPr>
      <w:r w:rsidRPr="00824BF2">
        <w:rPr>
          <w:rFonts w:ascii="Arial" w:hAnsi="Arial" w:cs="Arial"/>
          <w:bCs/>
        </w:rPr>
        <w:t>Entrepreneurship</w:t>
      </w:r>
      <w:r w:rsidRPr="00824BF2">
        <w:rPr>
          <w:rFonts w:ascii="Arial" w:hAnsi="Arial" w:cs="Arial"/>
        </w:rPr>
        <w:t xml:space="preserve"> is the implementation of an individual's talent in the resources in which he/she is available with; and expanding these resources in the future so that one can get individual as well as general i.e. social success.</w:t>
      </w:r>
    </w:p>
    <w:p w:rsidR="00E90199" w:rsidRPr="00824BF2" w:rsidRDefault="00E90199" w:rsidP="0058253E">
      <w:pPr>
        <w:pStyle w:val="NormalWeb"/>
        <w:spacing w:after="50" w:line="360" w:lineRule="auto"/>
        <w:jc w:val="both"/>
        <w:rPr>
          <w:rFonts w:ascii="Arial" w:hAnsi="Arial" w:cs="Arial"/>
        </w:rPr>
      </w:pPr>
      <w:r w:rsidRPr="00824BF2">
        <w:rPr>
          <w:rFonts w:ascii="Arial" w:hAnsi="Arial" w:cs="Arial"/>
        </w:rPr>
        <w:br/>
        <w:t>Given entrepreneurship's potential to young people will help to support economic growth of Ghana; it is the policy goal of the governments</w:t>
      </w:r>
      <w:r>
        <w:rPr>
          <w:rFonts w:ascii="Arial" w:hAnsi="Arial" w:cs="Arial"/>
        </w:rPr>
        <w:t xml:space="preserve"> of Ghana</w:t>
      </w:r>
      <w:r w:rsidRPr="00824BF2">
        <w:rPr>
          <w:rFonts w:ascii="Arial" w:hAnsi="Arial" w:cs="Arial"/>
        </w:rPr>
        <w:t xml:space="preserve"> to develop a culture of entrepreneurial thinking. This can be done in a number of ways: by integrating entrepreneurship into education systems, legislating to encourage risk-taking, and national campaigns. </w:t>
      </w:r>
    </w:p>
    <w:p w:rsidR="00E90199" w:rsidRPr="00824BF2" w:rsidRDefault="00E90199" w:rsidP="0058253E">
      <w:pPr>
        <w:pStyle w:val="NormalWeb"/>
        <w:spacing w:after="50" w:line="360" w:lineRule="auto"/>
        <w:jc w:val="both"/>
        <w:rPr>
          <w:rFonts w:ascii="Arial" w:hAnsi="Arial" w:cs="Arial"/>
        </w:rPr>
      </w:pPr>
    </w:p>
    <w:p w:rsidR="00E90199" w:rsidRPr="00824BF2" w:rsidRDefault="00E90199" w:rsidP="0058253E">
      <w:pPr>
        <w:autoSpaceDE w:val="0"/>
        <w:autoSpaceDN w:val="0"/>
        <w:adjustRightInd w:val="0"/>
        <w:spacing w:after="50" w:line="360" w:lineRule="auto"/>
        <w:jc w:val="both"/>
        <w:rPr>
          <w:rFonts w:ascii="Arial" w:hAnsi="Arial" w:cs="Arial"/>
          <w:sz w:val="24"/>
          <w:szCs w:val="24"/>
        </w:rPr>
      </w:pPr>
      <w:r w:rsidRPr="00824BF2">
        <w:rPr>
          <w:rFonts w:ascii="Arial" w:hAnsi="Arial" w:cs="Arial"/>
          <w:b/>
          <w:bCs/>
          <w:sz w:val="24"/>
          <w:szCs w:val="24"/>
        </w:rPr>
        <w:t>SZ/IYWO</w:t>
      </w:r>
      <w:r w:rsidRPr="00824BF2">
        <w:rPr>
          <w:rFonts w:ascii="Arial" w:hAnsi="Arial" w:cs="Arial"/>
          <w:sz w:val="24"/>
          <w:szCs w:val="24"/>
        </w:rPr>
        <w:t xml:space="preserve"> will give young people the platform to showcase their talents and to help the youth set-up their own small business. This will grate employment for other youth, in order, for SZ/IYWO to achieve proper and accelerate social-economic development.    </w:t>
      </w: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Such entrepreneurial development will be accomplish in the course of :</w:t>
      </w: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 Celebration of successful young entrepreneurs.</w:t>
      </w: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 Facilitation of access to credit for the youth</w:t>
      </w: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 Creation of corps of young entrepreneurs to serve as role models</w:t>
      </w: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 Integration of entrepreneurial skills into youth development activities</w:t>
      </w:r>
    </w:p>
    <w:p w:rsidR="00E90199" w:rsidRDefault="00E90199" w:rsidP="0058253E">
      <w:pPr>
        <w:pStyle w:val="Heading2"/>
        <w:spacing w:before="0" w:after="50" w:line="360" w:lineRule="auto"/>
        <w:jc w:val="center"/>
        <w:rPr>
          <w:rFonts w:cs="Arial"/>
          <w:i w:val="0"/>
          <w:sz w:val="24"/>
          <w:szCs w:val="24"/>
          <w:u w:val="single"/>
        </w:rPr>
      </w:pPr>
    </w:p>
    <w:p w:rsidR="00E90199" w:rsidRDefault="00E90199" w:rsidP="0058253E">
      <w:pPr>
        <w:pStyle w:val="Heading2"/>
        <w:spacing w:before="0" w:after="50" w:line="360" w:lineRule="auto"/>
        <w:jc w:val="center"/>
        <w:rPr>
          <w:rFonts w:cs="Arial"/>
          <w:i w:val="0"/>
          <w:sz w:val="24"/>
          <w:szCs w:val="24"/>
          <w:u w:val="single"/>
        </w:rPr>
      </w:pPr>
    </w:p>
    <w:p w:rsidR="00E90199" w:rsidRPr="00824BF2" w:rsidRDefault="00E90199" w:rsidP="0058253E">
      <w:pPr>
        <w:pStyle w:val="Heading2"/>
        <w:spacing w:before="0" w:after="50" w:line="360" w:lineRule="auto"/>
        <w:jc w:val="center"/>
        <w:rPr>
          <w:rFonts w:cs="Arial"/>
          <w:i w:val="0"/>
          <w:sz w:val="24"/>
          <w:szCs w:val="24"/>
          <w:u w:val="single"/>
        </w:rPr>
      </w:pPr>
      <w:r w:rsidRPr="00824BF2">
        <w:rPr>
          <w:rFonts w:cs="Arial"/>
          <w:i w:val="0"/>
          <w:sz w:val="24"/>
          <w:szCs w:val="24"/>
          <w:u w:val="single"/>
        </w:rPr>
        <w:t>Work experience opportunities</w:t>
      </w:r>
    </w:p>
    <w:p w:rsidR="00E90199" w:rsidRPr="00824BF2" w:rsidRDefault="00E90199" w:rsidP="0058253E">
      <w:pPr>
        <w:pStyle w:val="NormalWeb"/>
        <w:spacing w:after="50" w:line="360" w:lineRule="auto"/>
        <w:jc w:val="both"/>
        <w:rPr>
          <w:rFonts w:ascii="Arial" w:hAnsi="Arial" w:cs="Arial"/>
        </w:rPr>
      </w:pPr>
      <w:r w:rsidRPr="00824BF2">
        <w:rPr>
          <w:rFonts w:ascii="Arial" w:hAnsi="Arial" w:cs="Arial"/>
        </w:rPr>
        <w:t>Work experience opportunities will be given to young people</w:t>
      </w:r>
      <w:r>
        <w:rPr>
          <w:rFonts w:ascii="Arial" w:hAnsi="Arial" w:cs="Arial"/>
        </w:rPr>
        <w:t>, which</w:t>
      </w:r>
      <w:r w:rsidRPr="00824BF2">
        <w:rPr>
          <w:rFonts w:ascii="Arial" w:hAnsi="Arial" w:cs="Arial"/>
        </w:rPr>
        <w:t xml:space="preserve"> can last between two and eight weeks and which will be given young people the chance to try out a range of tasks in real work situation. </w:t>
      </w:r>
    </w:p>
    <w:p w:rsidR="00E90199" w:rsidRPr="00824BF2" w:rsidRDefault="00E90199" w:rsidP="0058253E">
      <w:pPr>
        <w:pStyle w:val="NormalWeb"/>
        <w:spacing w:after="50" w:line="360" w:lineRule="auto"/>
        <w:jc w:val="both"/>
        <w:rPr>
          <w:rFonts w:ascii="Arial" w:hAnsi="Arial" w:cs="Arial"/>
        </w:rPr>
      </w:pPr>
      <w:r w:rsidRPr="00824BF2">
        <w:rPr>
          <w:rFonts w:ascii="Arial" w:hAnsi="Arial" w:cs="Arial"/>
        </w:rPr>
        <w:t>The emphasis on the project is on providing youth with an opportunity to sample the world of work, develop their employability skills and give them work-related experience that they can use at future job interviews to demonstrate these skills. These skills may include:</w:t>
      </w:r>
    </w:p>
    <w:p w:rsidR="00E90199" w:rsidRPr="00824BF2" w:rsidRDefault="00E90199" w:rsidP="0058253E">
      <w:pPr>
        <w:pStyle w:val="NormalWeb"/>
        <w:spacing w:after="50" w:line="360" w:lineRule="auto"/>
        <w:jc w:val="both"/>
        <w:rPr>
          <w:rFonts w:ascii="Arial" w:hAnsi="Arial" w:cs="Arial"/>
        </w:rPr>
      </w:pPr>
    </w:p>
    <w:p w:rsidR="00E90199" w:rsidRPr="00824BF2" w:rsidRDefault="00E90199" w:rsidP="0058253E">
      <w:pPr>
        <w:numPr>
          <w:ilvl w:val="0"/>
          <w:numId w:val="10"/>
        </w:numPr>
        <w:spacing w:after="50" w:line="360" w:lineRule="auto"/>
        <w:jc w:val="both"/>
        <w:rPr>
          <w:rFonts w:ascii="Arial" w:hAnsi="Arial" w:cs="Arial"/>
          <w:sz w:val="24"/>
          <w:szCs w:val="24"/>
        </w:rPr>
      </w:pPr>
      <w:r w:rsidRPr="00824BF2">
        <w:rPr>
          <w:rFonts w:ascii="Arial" w:hAnsi="Arial" w:cs="Arial"/>
          <w:sz w:val="24"/>
          <w:szCs w:val="24"/>
        </w:rPr>
        <w:t>working in a team</w:t>
      </w:r>
    </w:p>
    <w:p w:rsidR="00E90199" w:rsidRPr="00824BF2" w:rsidRDefault="00E90199" w:rsidP="0058253E">
      <w:pPr>
        <w:numPr>
          <w:ilvl w:val="0"/>
          <w:numId w:val="10"/>
        </w:numPr>
        <w:spacing w:after="50" w:line="360" w:lineRule="auto"/>
        <w:jc w:val="both"/>
        <w:rPr>
          <w:rFonts w:ascii="Arial" w:hAnsi="Arial" w:cs="Arial"/>
          <w:sz w:val="24"/>
          <w:szCs w:val="24"/>
        </w:rPr>
      </w:pPr>
      <w:r w:rsidRPr="00824BF2">
        <w:rPr>
          <w:rFonts w:ascii="Arial" w:hAnsi="Arial" w:cs="Arial"/>
          <w:sz w:val="24"/>
          <w:szCs w:val="24"/>
        </w:rPr>
        <w:t>using your initiative</w:t>
      </w:r>
    </w:p>
    <w:p w:rsidR="00E90199" w:rsidRPr="00824BF2" w:rsidRDefault="00E90199" w:rsidP="0058253E">
      <w:pPr>
        <w:numPr>
          <w:ilvl w:val="0"/>
          <w:numId w:val="10"/>
        </w:numPr>
        <w:spacing w:after="50" w:line="360" w:lineRule="auto"/>
        <w:jc w:val="both"/>
        <w:rPr>
          <w:rFonts w:ascii="Arial" w:hAnsi="Arial" w:cs="Arial"/>
          <w:sz w:val="24"/>
          <w:szCs w:val="24"/>
        </w:rPr>
      </w:pPr>
      <w:r w:rsidRPr="00824BF2">
        <w:rPr>
          <w:rFonts w:ascii="Arial" w:hAnsi="Arial" w:cs="Arial"/>
          <w:sz w:val="24"/>
          <w:szCs w:val="24"/>
        </w:rPr>
        <w:t>problem solving</w:t>
      </w:r>
    </w:p>
    <w:p w:rsidR="00E90199" w:rsidRPr="00824BF2" w:rsidRDefault="00E90199" w:rsidP="0058253E">
      <w:pPr>
        <w:numPr>
          <w:ilvl w:val="0"/>
          <w:numId w:val="10"/>
        </w:numPr>
        <w:spacing w:after="50" w:line="360" w:lineRule="auto"/>
        <w:jc w:val="both"/>
        <w:rPr>
          <w:rFonts w:ascii="Arial" w:hAnsi="Arial" w:cs="Arial"/>
          <w:sz w:val="24"/>
          <w:szCs w:val="24"/>
        </w:rPr>
      </w:pPr>
      <w:r w:rsidRPr="00824BF2">
        <w:rPr>
          <w:rFonts w:ascii="Arial" w:hAnsi="Arial" w:cs="Arial"/>
          <w:sz w:val="24"/>
          <w:szCs w:val="24"/>
        </w:rPr>
        <w:t>planning and organising</w:t>
      </w:r>
    </w:p>
    <w:p w:rsidR="00E90199" w:rsidRPr="00824BF2" w:rsidRDefault="00E90199" w:rsidP="0058253E">
      <w:pPr>
        <w:numPr>
          <w:ilvl w:val="0"/>
          <w:numId w:val="10"/>
        </w:numPr>
        <w:spacing w:after="50" w:line="360" w:lineRule="auto"/>
        <w:jc w:val="both"/>
        <w:rPr>
          <w:rFonts w:ascii="Arial" w:hAnsi="Arial" w:cs="Arial"/>
          <w:sz w:val="24"/>
          <w:szCs w:val="24"/>
        </w:rPr>
      </w:pPr>
      <w:r w:rsidRPr="00824BF2">
        <w:rPr>
          <w:rFonts w:ascii="Arial" w:hAnsi="Arial" w:cs="Arial"/>
          <w:sz w:val="24"/>
          <w:szCs w:val="24"/>
        </w:rPr>
        <w:t>communication and interpersonal skills</w:t>
      </w:r>
    </w:p>
    <w:p w:rsidR="00E90199" w:rsidRPr="00824BF2" w:rsidRDefault="00E90199" w:rsidP="0058253E">
      <w:pPr>
        <w:numPr>
          <w:ilvl w:val="0"/>
          <w:numId w:val="10"/>
        </w:numPr>
        <w:spacing w:after="50" w:line="360" w:lineRule="auto"/>
        <w:jc w:val="both"/>
        <w:rPr>
          <w:rFonts w:ascii="Arial" w:hAnsi="Arial" w:cs="Arial"/>
          <w:sz w:val="24"/>
          <w:szCs w:val="24"/>
        </w:rPr>
      </w:pPr>
      <w:r w:rsidRPr="00824BF2">
        <w:rPr>
          <w:rFonts w:ascii="Arial" w:hAnsi="Arial" w:cs="Arial"/>
          <w:sz w:val="24"/>
          <w:szCs w:val="24"/>
        </w:rPr>
        <w:t>computer skills</w:t>
      </w:r>
    </w:p>
    <w:p w:rsidR="00E90199" w:rsidRPr="00824BF2" w:rsidRDefault="00E90199" w:rsidP="0058253E">
      <w:pPr>
        <w:spacing w:after="50" w:line="240" w:lineRule="auto"/>
        <w:jc w:val="both"/>
        <w:rPr>
          <w:rFonts w:ascii="Arial" w:hAnsi="Arial" w:cs="Arial"/>
          <w:sz w:val="24"/>
          <w:szCs w:val="24"/>
        </w:rPr>
      </w:pPr>
    </w:p>
    <w:p w:rsidR="00E90199" w:rsidRPr="00824BF2" w:rsidRDefault="00E90199" w:rsidP="0058253E">
      <w:pPr>
        <w:spacing w:after="50" w:line="360" w:lineRule="auto"/>
        <w:jc w:val="both"/>
        <w:rPr>
          <w:rFonts w:ascii="Arial" w:hAnsi="Arial" w:cs="Arial"/>
          <w:sz w:val="24"/>
          <w:szCs w:val="24"/>
        </w:rPr>
      </w:pPr>
    </w:p>
    <w:p w:rsidR="00E90199" w:rsidRPr="00824BF2" w:rsidRDefault="00E90199" w:rsidP="0058253E">
      <w:pPr>
        <w:spacing w:after="50" w:line="360" w:lineRule="auto"/>
        <w:jc w:val="center"/>
        <w:rPr>
          <w:rFonts w:ascii="Arial" w:hAnsi="Arial" w:cs="Arial"/>
          <w:b/>
          <w:color w:val="000000"/>
          <w:sz w:val="24"/>
          <w:szCs w:val="24"/>
          <w:u w:val="single"/>
        </w:rPr>
      </w:pPr>
    </w:p>
    <w:p w:rsidR="00E90199" w:rsidRPr="00824BF2" w:rsidRDefault="00E90199" w:rsidP="0058253E">
      <w:pPr>
        <w:spacing w:after="50" w:line="360" w:lineRule="auto"/>
        <w:jc w:val="center"/>
        <w:rPr>
          <w:rFonts w:ascii="Arial" w:hAnsi="Arial" w:cs="Arial"/>
          <w:b/>
          <w:color w:val="000000"/>
          <w:sz w:val="24"/>
          <w:szCs w:val="24"/>
          <w:u w:val="single"/>
        </w:rPr>
      </w:pPr>
      <w:r w:rsidRPr="00824BF2">
        <w:rPr>
          <w:rFonts w:ascii="Arial" w:hAnsi="Arial" w:cs="Arial"/>
          <w:b/>
          <w:color w:val="000000"/>
          <w:sz w:val="24"/>
          <w:szCs w:val="24"/>
          <w:u w:val="single"/>
        </w:rPr>
        <w:t>Environment</w:t>
      </w: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Youth have both special concerns and special responsibilities in relation to the environment.</w:t>
      </w: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 xml:space="preserve">A number of environmental risks and hazards disproportionately affect young people, who have to live for an extended period with the deteriorating environment bequeathed to them by earlier generations. Young people will be compelled to engage in new forms of action and activism that will generate effective responses to ecological challenges. Before investigating the role youth can play in addressing environmental issues, it is important to provide some background and establish a clear context by identifying the current state of the environment. The nature, extent and severity of environmental problems vary tremendously from one part of the world to another. </w:t>
      </w: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As an organisation we will education and impact knowledge and understanding and the importance of environment and how it can affect young people day to day life’s and the risks factors associated with not having access to clean and safe drinking water. And how the environment can contribute greatly on young people living longer life’s, getting employment. etc......</w:t>
      </w: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p>
    <w:p w:rsidR="00E90199" w:rsidRPr="00824BF2" w:rsidRDefault="00E90199" w:rsidP="0058253E">
      <w:pPr>
        <w:autoSpaceDE w:val="0"/>
        <w:autoSpaceDN w:val="0"/>
        <w:adjustRightInd w:val="0"/>
        <w:spacing w:after="50" w:line="360" w:lineRule="auto"/>
        <w:rPr>
          <w:rFonts w:ascii="Arial" w:hAnsi="Arial" w:cs="Arial"/>
          <w:b/>
          <w:bCs/>
          <w:color w:val="000000"/>
          <w:sz w:val="24"/>
          <w:szCs w:val="24"/>
        </w:rPr>
      </w:pPr>
      <w:r w:rsidRPr="00824BF2">
        <w:rPr>
          <w:rFonts w:ascii="Arial" w:hAnsi="Arial" w:cs="Arial"/>
          <w:b/>
          <w:color w:val="000000"/>
          <w:sz w:val="24"/>
          <w:szCs w:val="24"/>
          <w:u w:val="single"/>
        </w:rPr>
        <w:t>Health, HIV and AIDS</w:t>
      </w:r>
    </w:p>
    <w:p w:rsidR="00E90199" w:rsidRPr="00824BF2" w:rsidRDefault="00E90199" w:rsidP="0058253E">
      <w:pPr>
        <w:autoSpaceDE w:val="0"/>
        <w:autoSpaceDN w:val="0"/>
        <w:adjustRightInd w:val="0"/>
        <w:spacing w:after="50" w:line="360" w:lineRule="auto"/>
        <w:rPr>
          <w:rFonts w:ascii="Arial" w:hAnsi="Arial" w:cs="Arial"/>
          <w:bCs/>
          <w:color w:val="000000"/>
          <w:sz w:val="24"/>
          <w:szCs w:val="24"/>
        </w:rPr>
      </w:pPr>
      <w:r w:rsidRPr="00824BF2">
        <w:rPr>
          <w:rFonts w:ascii="Arial" w:hAnsi="Arial" w:cs="Arial"/>
          <w:bCs/>
          <w:color w:val="000000"/>
          <w:sz w:val="24"/>
          <w:szCs w:val="24"/>
        </w:rPr>
        <w:t xml:space="preserve">WHO defines health as the state of complete physical, mental and social well-being and merely the absence of disease or infirmity? </w:t>
      </w:r>
    </w:p>
    <w:p w:rsidR="00E90199" w:rsidRPr="00824BF2" w:rsidRDefault="00E90199" w:rsidP="0058253E">
      <w:pPr>
        <w:autoSpaceDE w:val="0"/>
        <w:autoSpaceDN w:val="0"/>
        <w:adjustRightInd w:val="0"/>
        <w:spacing w:after="50" w:line="360" w:lineRule="auto"/>
        <w:rPr>
          <w:rFonts w:ascii="Arial" w:eastAsia="MS Mincho" w:hAnsi="Arial" w:cs="Arial"/>
          <w:sz w:val="24"/>
          <w:szCs w:val="24"/>
          <w:lang w:eastAsia="ja-JP"/>
        </w:rPr>
      </w:pPr>
      <w:r w:rsidRPr="00824BF2">
        <w:rPr>
          <w:rFonts w:ascii="Arial" w:eastAsia="MS Mincho" w:hAnsi="Arial" w:cs="Arial"/>
          <w:sz w:val="24"/>
          <w:szCs w:val="24"/>
          <w:lang w:eastAsia="ja-JP"/>
        </w:rPr>
        <w:t xml:space="preserve">There are various factors that contribute to health which harmfully affect the creative lives of young people, several of the health predicaments, occurrences by downbeat behavioural patterns and life styles. </w:t>
      </w:r>
    </w:p>
    <w:p w:rsidR="00E90199" w:rsidRPr="00824BF2" w:rsidRDefault="00E90199" w:rsidP="0058253E">
      <w:pPr>
        <w:autoSpaceDE w:val="0"/>
        <w:autoSpaceDN w:val="0"/>
        <w:adjustRightInd w:val="0"/>
        <w:spacing w:after="50" w:line="360" w:lineRule="auto"/>
        <w:rPr>
          <w:rFonts w:ascii="Arial" w:eastAsia="MS Mincho" w:hAnsi="Arial" w:cs="Arial"/>
          <w:sz w:val="24"/>
          <w:szCs w:val="24"/>
          <w:lang w:eastAsia="ja-JP"/>
        </w:rPr>
      </w:pPr>
    </w:p>
    <w:p w:rsidR="00E90199" w:rsidRPr="00824BF2" w:rsidRDefault="00E90199" w:rsidP="0058253E">
      <w:pPr>
        <w:autoSpaceDE w:val="0"/>
        <w:autoSpaceDN w:val="0"/>
        <w:adjustRightInd w:val="0"/>
        <w:spacing w:after="50" w:line="360" w:lineRule="auto"/>
        <w:rPr>
          <w:rFonts w:ascii="Arial" w:eastAsia="MS Mincho" w:hAnsi="Arial" w:cs="Arial"/>
          <w:sz w:val="24"/>
          <w:szCs w:val="24"/>
          <w:lang w:eastAsia="ja-JP"/>
        </w:rPr>
      </w:pPr>
      <w:r w:rsidRPr="00824BF2">
        <w:rPr>
          <w:rFonts w:ascii="Arial" w:eastAsia="MS Mincho" w:hAnsi="Arial" w:cs="Arial"/>
          <w:sz w:val="24"/>
          <w:szCs w:val="24"/>
          <w:lang w:eastAsia="ja-JP"/>
        </w:rPr>
        <w:t>• Poor oral hygienic.</w:t>
      </w:r>
    </w:p>
    <w:p w:rsidR="00E90199" w:rsidRPr="00824BF2" w:rsidRDefault="00E90199" w:rsidP="0058253E">
      <w:pPr>
        <w:autoSpaceDE w:val="0"/>
        <w:autoSpaceDN w:val="0"/>
        <w:adjustRightInd w:val="0"/>
        <w:spacing w:after="50" w:line="360" w:lineRule="auto"/>
        <w:rPr>
          <w:rFonts w:ascii="Arial" w:eastAsia="MS Mincho" w:hAnsi="Arial" w:cs="Arial"/>
          <w:sz w:val="24"/>
          <w:szCs w:val="24"/>
          <w:lang w:eastAsia="ja-JP"/>
        </w:rPr>
      </w:pPr>
      <w:r w:rsidRPr="00824BF2">
        <w:rPr>
          <w:rFonts w:ascii="Arial" w:eastAsia="MS Mincho" w:hAnsi="Arial" w:cs="Arial"/>
          <w:sz w:val="24"/>
          <w:szCs w:val="24"/>
          <w:lang w:eastAsia="ja-JP"/>
        </w:rPr>
        <w:t>• Infectious disease sex and reproductive health-related diseases including HIV &amp; AIDS, infections, teenage pregnancy, early marriage, and parentage.</w:t>
      </w:r>
    </w:p>
    <w:p w:rsidR="00E90199" w:rsidRPr="00824BF2" w:rsidRDefault="00E90199" w:rsidP="0058253E">
      <w:pPr>
        <w:autoSpaceDE w:val="0"/>
        <w:autoSpaceDN w:val="0"/>
        <w:adjustRightInd w:val="0"/>
        <w:spacing w:after="50" w:line="360" w:lineRule="auto"/>
        <w:rPr>
          <w:rFonts w:ascii="Arial" w:eastAsia="MS Mincho" w:hAnsi="Arial" w:cs="Arial"/>
          <w:sz w:val="24"/>
          <w:szCs w:val="24"/>
          <w:lang w:eastAsia="ja-JP"/>
        </w:rPr>
      </w:pPr>
      <w:r w:rsidRPr="00824BF2">
        <w:rPr>
          <w:rFonts w:ascii="Arial" w:eastAsia="MS Mincho" w:hAnsi="Arial" w:cs="Arial"/>
          <w:sz w:val="24"/>
          <w:szCs w:val="24"/>
          <w:lang w:eastAsia="ja-JP"/>
        </w:rPr>
        <w:t>• Drugs and substance abuse.</w:t>
      </w:r>
    </w:p>
    <w:p w:rsidR="00E90199" w:rsidRPr="00824BF2" w:rsidRDefault="00E90199" w:rsidP="0058253E">
      <w:pPr>
        <w:numPr>
          <w:ilvl w:val="0"/>
          <w:numId w:val="4"/>
        </w:numPr>
        <w:autoSpaceDE w:val="0"/>
        <w:autoSpaceDN w:val="0"/>
        <w:adjustRightInd w:val="0"/>
        <w:spacing w:after="50" w:line="360" w:lineRule="auto"/>
        <w:rPr>
          <w:rFonts w:ascii="Arial" w:eastAsia="MS Mincho" w:hAnsi="Arial" w:cs="Arial"/>
          <w:sz w:val="24"/>
          <w:szCs w:val="24"/>
          <w:lang w:eastAsia="ja-JP"/>
        </w:rPr>
      </w:pPr>
      <w:r w:rsidRPr="00824BF2">
        <w:rPr>
          <w:rFonts w:ascii="Arial" w:eastAsia="MS Mincho" w:hAnsi="Arial" w:cs="Arial"/>
          <w:sz w:val="24"/>
          <w:szCs w:val="24"/>
          <w:lang w:eastAsia="ja-JP"/>
        </w:rPr>
        <w:t>Stress</w:t>
      </w:r>
    </w:p>
    <w:p w:rsidR="00E90199" w:rsidRPr="00824BF2" w:rsidRDefault="00E90199" w:rsidP="0058253E">
      <w:pPr>
        <w:numPr>
          <w:ilvl w:val="0"/>
          <w:numId w:val="4"/>
        </w:numPr>
        <w:autoSpaceDE w:val="0"/>
        <w:autoSpaceDN w:val="0"/>
        <w:adjustRightInd w:val="0"/>
        <w:spacing w:after="50" w:line="360" w:lineRule="auto"/>
        <w:rPr>
          <w:rFonts w:ascii="Arial" w:eastAsia="MS Mincho" w:hAnsi="Arial" w:cs="Arial"/>
          <w:sz w:val="24"/>
          <w:szCs w:val="24"/>
          <w:lang w:eastAsia="ja-JP"/>
        </w:rPr>
      </w:pPr>
      <w:r w:rsidRPr="00824BF2">
        <w:rPr>
          <w:rFonts w:ascii="Arial" w:eastAsia="MS Mincho" w:hAnsi="Arial" w:cs="Arial"/>
          <w:sz w:val="24"/>
          <w:szCs w:val="24"/>
          <w:lang w:eastAsia="ja-JP"/>
        </w:rPr>
        <w:t xml:space="preserve">Excessive alcohol consumption </w:t>
      </w:r>
    </w:p>
    <w:p w:rsidR="00E90199" w:rsidRPr="00824BF2" w:rsidRDefault="00E90199" w:rsidP="0058253E">
      <w:pPr>
        <w:numPr>
          <w:ilvl w:val="0"/>
          <w:numId w:val="4"/>
        </w:numPr>
        <w:autoSpaceDE w:val="0"/>
        <w:autoSpaceDN w:val="0"/>
        <w:adjustRightInd w:val="0"/>
        <w:spacing w:after="50" w:line="360" w:lineRule="auto"/>
        <w:rPr>
          <w:rFonts w:ascii="Arial" w:eastAsia="MS Mincho" w:hAnsi="Arial" w:cs="Arial"/>
          <w:sz w:val="24"/>
          <w:szCs w:val="24"/>
          <w:lang w:eastAsia="ja-JP"/>
        </w:rPr>
      </w:pPr>
      <w:r w:rsidRPr="00824BF2">
        <w:rPr>
          <w:rFonts w:ascii="Arial" w:eastAsia="MS Mincho" w:hAnsi="Arial" w:cs="Arial"/>
          <w:sz w:val="24"/>
          <w:szCs w:val="24"/>
          <w:lang w:eastAsia="ja-JP"/>
        </w:rPr>
        <w:t>lack of sleep</w:t>
      </w:r>
    </w:p>
    <w:p w:rsidR="00E90199" w:rsidRPr="00824BF2" w:rsidRDefault="00E90199" w:rsidP="0058253E">
      <w:pPr>
        <w:numPr>
          <w:ilvl w:val="0"/>
          <w:numId w:val="4"/>
        </w:numPr>
        <w:autoSpaceDE w:val="0"/>
        <w:autoSpaceDN w:val="0"/>
        <w:adjustRightInd w:val="0"/>
        <w:spacing w:after="50" w:line="360" w:lineRule="auto"/>
        <w:rPr>
          <w:rFonts w:ascii="Arial" w:eastAsia="MS Mincho" w:hAnsi="Arial" w:cs="Arial"/>
          <w:sz w:val="24"/>
          <w:szCs w:val="24"/>
          <w:lang w:eastAsia="ja-JP"/>
        </w:rPr>
      </w:pPr>
      <w:r w:rsidRPr="00824BF2">
        <w:rPr>
          <w:rFonts w:ascii="Arial" w:eastAsia="MS Mincho" w:hAnsi="Arial" w:cs="Arial"/>
          <w:sz w:val="24"/>
          <w:szCs w:val="24"/>
          <w:lang w:eastAsia="ja-JP"/>
        </w:rPr>
        <w:t>inactivity</w:t>
      </w:r>
    </w:p>
    <w:p w:rsidR="00E90199" w:rsidRPr="00824BF2" w:rsidRDefault="00E90199" w:rsidP="0058253E">
      <w:pPr>
        <w:numPr>
          <w:ilvl w:val="0"/>
          <w:numId w:val="4"/>
        </w:numPr>
        <w:autoSpaceDE w:val="0"/>
        <w:autoSpaceDN w:val="0"/>
        <w:adjustRightInd w:val="0"/>
        <w:spacing w:after="50" w:line="360" w:lineRule="auto"/>
        <w:rPr>
          <w:rFonts w:ascii="Arial" w:eastAsia="MS Mincho" w:hAnsi="Arial" w:cs="Arial"/>
          <w:sz w:val="24"/>
          <w:szCs w:val="24"/>
          <w:lang w:eastAsia="ja-JP"/>
        </w:rPr>
      </w:pPr>
      <w:r w:rsidRPr="00824BF2">
        <w:rPr>
          <w:rFonts w:ascii="Arial" w:eastAsia="MS Mincho" w:hAnsi="Arial" w:cs="Arial"/>
          <w:sz w:val="24"/>
          <w:szCs w:val="24"/>
          <w:lang w:eastAsia="ja-JP"/>
        </w:rPr>
        <w:t>poor diet</w:t>
      </w: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 xml:space="preserve">The purpose of this policy is to ensure that young people knowledge and understanding of Health, HIV and AIDS will improve and the health care available to them in order to preventive and avoiding in practices such as engaging in per-mature and irresponsible sexual activities and the exposing themselves to STI etc. </w:t>
      </w:r>
    </w:p>
    <w:p w:rsidR="00E90199" w:rsidRPr="00824BF2" w:rsidRDefault="00E90199" w:rsidP="0058253E">
      <w:pPr>
        <w:autoSpaceDE w:val="0"/>
        <w:autoSpaceDN w:val="0"/>
        <w:adjustRightInd w:val="0"/>
        <w:spacing w:after="50" w:line="360" w:lineRule="auto"/>
        <w:jc w:val="both"/>
        <w:rPr>
          <w:rFonts w:ascii="Arial" w:eastAsia="MS Mincho" w:hAnsi="Arial" w:cs="Arial"/>
          <w:b/>
          <w:color w:val="000000"/>
          <w:sz w:val="24"/>
          <w:szCs w:val="24"/>
          <w:u w:val="single"/>
          <w:lang w:eastAsia="ja-JP"/>
        </w:rPr>
      </w:pPr>
    </w:p>
    <w:p w:rsidR="00E90199" w:rsidRPr="00824BF2" w:rsidRDefault="00E90199" w:rsidP="0058253E">
      <w:pPr>
        <w:pStyle w:val="Heading2"/>
        <w:spacing w:before="0" w:after="50" w:line="360" w:lineRule="auto"/>
        <w:jc w:val="center"/>
        <w:rPr>
          <w:rFonts w:cs="Arial"/>
          <w:sz w:val="24"/>
          <w:szCs w:val="24"/>
        </w:rPr>
      </w:pPr>
    </w:p>
    <w:p w:rsidR="00E90199" w:rsidRPr="00824BF2" w:rsidRDefault="00E90199" w:rsidP="0058253E">
      <w:pPr>
        <w:spacing w:after="50"/>
        <w:jc w:val="center"/>
        <w:rPr>
          <w:rFonts w:ascii="Arial" w:hAnsi="Arial" w:cs="Arial"/>
          <w:b/>
          <w:bCs/>
          <w:color w:val="000000"/>
          <w:sz w:val="24"/>
          <w:szCs w:val="24"/>
          <w:u w:val="single"/>
        </w:rPr>
      </w:pPr>
    </w:p>
    <w:p w:rsidR="00E90199" w:rsidRPr="00824BF2" w:rsidRDefault="00E90199" w:rsidP="0058253E">
      <w:pPr>
        <w:pStyle w:val="Heading5"/>
        <w:spacing w:before="0" w:after="50" w:line="360" w:lineRule="auto"/>
        <w:jc w:val="center"/>
        <w:rPr>
          <w:rFonts w:ascii="Arial" w:hAnsi="Arial" w:cs="Arial"/>
          <w:b/>
          <w:color w:val="000000"/>
          <w:u w:val="single"/>
        </w:rPr>
      </w:pPr>
      <w:r w:rsidRPr="00824BF2">
        <w:rPr>
          <w:rFonts w:ascii="Arial" w:hAnsi="Arial" w:cs="Arial"/>
          <w:b/>
          <w:i w:val="0"/>
          <w:iCs w:val="0"/>
          <w:color w:val="000000"/>
          <w:u w:val="single"/>
          <w:lang w:eastAsia="en-US"/>
        </w:rPr>
        <w:t>youth at risk</w:t>
      </w:r>
    </w:p>
    <w:p w:rsidR="00E90199" w:rsidRPr="00824BF2" w:rsidRDefault="00E90199" w:rsidP="0058253E">
      <w:pPr>
        <w:pStyle w:val="NormalWeb"/>
        <w:spacing w:after="50" w:line="360" w:lineRule="auto"/>
        <w:jc w:val="both"/>
        <w:rPr>
          <w:rFonts w:ascii="Arial" w:hAnsi="Arial" w:cs="Arial"/>
          <w:color w:val="000000"/>
        </w:rPr>
      </w:pPr>
      <w:r w:rsidRPr="00824BF2">
        <w:rPr>
          <w:rFonts w:ascii="Arial" w:hAnsi="Arial" w:cs="Arial"/>
          <w:color w:val="000000"/>
        </w:rPr>
        <w:t xml:space="preserve">There is a belief that too many vulnerable young people are falling through gaps in service provision. In part this is seen as a result of the various divisions between services and a supposed lack of communication and collaboration between them. In order to simplify and reform arrangements and systems so that young people can be the focus of earlier, and more preventative, intervention; and so that support is more integrated and efficient. This is to be achieved is by giving young people trusts overall responsibility for developing services and achieving public service achievement targets around those deemed NEET-not in employment, education and training (this is also shared with schools), teenage pregnancy and drug usage. There is also some responsibility around reducing the number of young people involved in crime and anti-social behaviour. </w:t>
      </w:r>
    </w:p>
    <w:p w:rsidR="00E90199" w:rsidRPr="00824BF2" w:rsidRDefault="00E90199" w:rsidP="0058253E">
      <w:pPr>
        <w:pStyle w:val="NormalWeb"/>
        <w:spacing w:after="50" w:line="360" w:lineRule="auto"/>
        <w:rPr>
          <w:rFonts w:ascii="Arial" w:hAnsi="Arial" w:cs="Arial"/>
          <w:color w:val="000000"/>
        </w:rPr>
      </w:pPr>
    </w:p>
    <w:p w:rsidR="00E90199" w:rsidRPr="00824BF2" w:rsidRDefault="00E90199" w:rsidP="0058253E">
      <w:pPr>
        <w:pStyle w:val="NormalWeb"/>
        <w:spacing w:after="50" w:line="360" w:lineRule="auto"/>
        <w:jc w:val="center"/>
        <w:rPr>
          <w:rFonts w:ascii="Arial" w:hAnsi="Arial" w:cs="Arial"/>
          <w:color w:val="000000"/>
        </w:rPr>
      </w:pPr>
      <w:r w:rsidRPr="00824BF2">
        <w:rPr>
          <w:rFonts w:ascii="Arial" w:hAnsi="Arial" w:cs="Arial"/>
          <w:color w:val="000000"/>
        </w:rPr>
        <w:t xml:space="preserve">To achieve all this </w:t>
      </w:r>
      <w:r w:rsidRPr="00824BF2">
        <w:rPr>
          <w:rFonts w:ascii="Arial" w:hAnsi="Arial" w:cs="Arial"/>
          <w:i/>
          <w:iCs/>
          <w:color w:val="000000"/>
        </w:rPr>
        <w:t>Youth Matters</w:t>
      </w:r>
      <w:r w:rsidRPr="00824BF2">
        <w:rPr>
          <w:rFonts w:ascii="Arial" w:hAnsi="Arial" w:cs="Arial"/>
          <w:color w:val="000000"/>
        </w:rPr>
        <w:t xml:space="preserve">, </w:t>
      </w:r>
      <w:r w:rsidRPr="00824BF2">
        <w:rPr>
          <w:rFonts w:ascii="Arial" w:hAnsi="Arial" w:cs="Arial"/>
          <w:b/>
          <w:bCs/>
          <w:color w:val="000000"/>
        </w:rPr>
        <w:t>SZ/IYWO</w:t>
      </w:r>
      <w:r w:rsidRPr="00824BF2">
        <w:rPr>
          <w:rFonts w:ascii="Arial" w:hAnsi="Arial" w:cs="Arial"/>
          <w:color w:val="000000"/>
        </w:rPr>
        <w:t xml:space="preserve"> for youth proposes:</w:t>
      </w:r>
    </w:p>
    <w:p w:rsidR="00E90199" w:rsidRPr="00824BF2" w:rsidRDefault="00E90199" w:rsidP="0058253E">
      <w:pPr>
        <w:pStyle w:val="NormalWeb"/>
        <w:spacing w:after="50" w:line="360" w:lineRule="auto"/>
        <w:jc w:val="both"/>
        <w:rPr>
          <w:rFonts w:ascii="Arial" w:hAnsi="Arial" w:cs="Arial"/>
          <w:color w:val="000000"/>
        </w:rPr>
      </w:pPr>
    </w:p>
    <w:p w:rsidR="00E90199" w:rsidRPr="00824BF2" w:rsidRDefault="00E90199" w:rsidP="0058253E">
      <w:pPr>
        <w:pStyle w:val="NormalWeb"/>
        <w:numPr>
          <w:ilvl w:val="0"/>
          <w:numId w:val="7"/>
        </w:numPr>
        <w:spacing w:after="50" w:line="360" w:lineRule="auto"/>
        <w:jc w:val="both"/>
        <w:rPr>
          <w:rFonts w:ascii="Arial" w:hAnsi="Arial" w:cs="Arial"/>
          <w:color w:val="000000"/>
        </w:rPr>
      </w:pPr>
      <w:r w:rsidRPr="00824BF2">
        <w:rPr>
          <w:rFonts w:ascii="Arial" w:hAnsi="Arial" w:cs="Arial"/>
          <w:color w:val="000000"/>
        </w:rPr>
        <w:t>Bringing together a number of existing programmes currently focusing on specific issues into a more integrated 'holistic' approach to young people.</w:t>
      </w:r>
    </w:p>
    <w:p w:rsidR="00E90199" w:rsidRPr="00824BF2" w:rsidRDefault="00E90199" w:rsidP="0058253E">
      <w:pPr>
        <w:pStyle w:val="NormalWeb"/>
        <w:spacing w:after="50" w:line="360" w:lineRule="auto"/>
        <w:ind w:left="720"/>
        <w:jc w:val="both"/>
        <w:rPr>
          <w:rFonts w:ascii="Arial" w:hAnsi="Arial" w:cs="Arial"/>
          <w:color w:val="000000"/>
        </w:rPr>
      </w:pPr>
    </w:p>
    <w:p w:rsidR="00E90199" w:rsidRPr="00824BF2" w:rsidRDefault="00E90199" w:rsidP="0058253E">
      <w:pPr>
        <w:pStyle w:val="NormalWeb"/>
        <w:numPr>
          <w:ilvl w:val="0"/>
          <w:numId w:val="7"/>
        </w:numPr>
        <w:spacing w:after="50" w:line="360" w:lineRule="auto"/>
        <w:jc w:val="both"/>
        <w:rPr>
          <w:rFonts w:ascii="Arial" w:hAnsi="Arial" w:cs="Arial"/>
          <w:color w:val="000000"/>
        </w:rPr>
      </w:pPr>
      <w:r w:rsidRPr="00824BF2">
        <w:rPr>
          <w:rFonts w:ascii="Arial" w:hAnsi="Arial" w:cs="Arial"/>
          <w:color w:val="000000"/>
        </w:rPr>
        <w:t xml:space="preserve">Establishing local youth support teams focused on preventative work and early intervention with targeted individuals. These teams of youth workers, advisers, education welfare and social work staff might be based in </w:t>
      </w:r>
      <w:hyperlink r:id="rId14" w:history="1">
        <w:r w:rsidRPr="00824BF2">
          <w:rPr>
            <w:rStyle w:val="Hyperlink"/>
            <w:rFonts w:ascii="Arial" w:hAnsi="Arial" w:cs="Arial"/>
          </w:rPr>
          <w:t>extended schools</w:t>
        </w:r>
      </w:hyperlink>
      <w:r w:rsidRPr="00824BF2">
        <w:rPr>
          <w:rFonts w:ascii="Arial" w:hAnsi="Arial" w:cs="Arial"/>
          <w:color w:val="000000"/>
        </w:rPr>
        <w:t xml:space="preserve"> and </w:t>
      </w:r>
      <w:hyperlink r:id="rId15" w:history="1">
        <w:r w:rsidRPr="00824BF2">
          <w:rPr>
            <w:rStyle w:val="Hyperlink"/>
            <w:rFonts w:ascii="Arial" w:hAnsi="Arial" w:cs="Arial"/>
          </w:rPr>
          <w:t>community centres</w:t>
        </w:r>
      </w:hyperlink>
      <w:r w:rsidRPr="00824BF2">
        <w:rPr>
          <w:rFonts w:ascii="Arial" w:hAnsi="Arial" w:cs="Arial"/>
          <w:color w:val="000000"/>
        </w:rPr>
        <w:t xml:space="preserve">.  </w:t>
      </w:r>
    </w:p>
    <w:p w:rsidR="00E90199" w:rsidRPr="00824BF2" w:rsidRDefault="00E90199" w:rsidP="0058253E">
      <w:pPr>
        <w:pStyle w:val="NormalWeb"/>
        <w:spacing w:after="50" w:line="360" w:lineRule="auto"/>
        <w:jc w:val="both"/>
        <w:rPr>
          <w:rFonts w:ascii="Arial" w:hAnsi="Arial" w:cs="Arial"/>
          <w:color w:val="000000"/>
        </w:rPr>
      </w:pPr>
    </w:p>
    <w:p w:rsidR="00E90199" w:rsidRPr="00824BF2" w:rsidRDefault="00E90199" w:rsidP="0058253E">
      <w:pPr>
        <w:pStyle w:val="NormalWeb"/>
        <w:numPr>
          <w:ilvl w:val="0"/>
          <w:numId w:val="7"/>
        </w:numPr>
        <w:spacing w:after="50" w:line="360" w:lineRule="auto"/>
        <w:jc w:val="both"/>
        <w:rPr>
          <w:rFonts w:ascii="Arial" w:hAnsi="Arial" w:cs="Arial"/>
          <w:color w:val="000000"/>
        </w:rPr>
      </w:pPr>
      <w:r w:rsidRPr="00824BF2">
        <w:rPr>
          <w:rFonts w:ascii="Arial" w:hAnsi="Arial" w:cs="Arial"/>
          <w:color w:val="000000"/>
        </w:rPr>
        <w:t xml:space="preserve">Introducing a system of lead professionals to ensure that every young person who needs support has someone to 'take care' of their interests. </w:t>
      </w:r>
    </w:p>
    <w:p w:rsidR="00E90199" w:rsidRPr="00824BF2" w:rsidRDefault="00E90199" w:rsidP="0058253E">
      <w:pPr>
        <w:spacing w:after="50" w:line="360" w:lineRule="auto"/>
        <w:rPr>
          <w:rFonts w:ascii="Arial" w:hAnsi="Arial" w:cs="Arial"/>
          <w:sz w:val="24"/>
          <w:szCs w:val="24"/>
        </w:rPr>
      </w:pPr>
    </w:p>
    <w:p w:rsidR="00E90199" w:rsidRPr="00824BF2" w:rsidRDefault="00E90199" w:rsidP="0058253E">
      <w:pPr>
        <w:spacing w:after="50" w:line="360" w:lineRule="auto"/>
        <w:jc w:val="center"/>
        <w:rPr>
          <w:rFonts w:ascii="Arial" w:hAnsi="Arial" w:cs="Arial"/>
          <w:b/>
          <w:sz w:val="24"/>
          <w:szCs w:val="24"/>
          <w:u w:val="single"/>
          <w:lang w:eastAsia="en-GB"/>
        </w:rPr>
      </w:pPr>
      <w:r w:rsidRPr="00824BF2">
        <w:rPr>
          <w:rFonts w:ascii="Arial" w:hAnsi="Arial" w:cs="Arial"/>
          <w:b/>
          <w:sz w:val="24"/>
          <w:szCs w:val="24"/>
          <w:u w:val="single"/>
          <w:lang w:eastAsia="en-GB"/>
        </w:rPr>
        <w:t>National Youth Forum</w:t>
      </w:r>
    </w:p>
    <w:p w:rsidR="00E90199" w:rsidRPr="00824BF2" w:rsidRDefault="00E90199" w:rsidP="0058253E">
      <w:pPr>
        <w:pStyle w:val="Heading3"/>
        <w:spacing w:before="0" w:after="50" w:line="360" w:lineRule="auto"/>
        <w:jc w:val="both"/>
        <w:rPr>
          <w:rFonts w:cs="Arial"/>
          <w:sz w:val="24"/>
          <w:szCs w:val="24"/>
        </w:rPr>
      </w:pPr>
      <w:r w:rsidRPr="00824BF2">
        <w:rPr>
          <w:rFonts w:cs="Arial"/>
          <w:sz w:val="24"/>
          <w:szCs w:val="24"/>
        </w:rPr>
        <w:t>Why have youth forums?</w:t>
      </w:r>
    </w:p>
    <w:p w:rsidR="00E90199" w:rsidRPr="00824BF2" w:rsidRDefault="00E90199" w:rsidP="0058253E">
      <w:pPr>
        <w:spacing w:after="50" w:line="360" w:lineRule="auto"/>
        <w:jc w:val="both"/>
        <w:rPr>
          <w:rFonts w:ascii="Arial" w:hAnsi="Arial" w:cs="Arial"/>
          <w:sz w:val="24"/>
          <w:szCs w:val="24"/>
        </w:rPr>
      </w:pPr>
      <w:r w:rsidRPr="00824BF2">
        <w:rPr>
          <w:rFonts w:ascii="Arial" w:hAnsi="Arial" w:cs="Arial"/>
          <w:sz w:val="24"/>
          <w:szCs w:val="24"/>
        </w:rPr>
        <w:t>The purpose of having a youth forum in place is for young people aged 11-25 to have their voices heard about issues relevant to them for example; any issues that affect young people and are important to them, in line with the UK Government’s Extending Entitlement policy and young people’s right to be heard.</w:t>
      </w:r>
    </w:p>
    <w:p w:rsidR="00E90199" w:rsidRPr="00824BF2" w:rsidRDefault="00E90199" w:rsidP="0058253E">
      <w:pPr>
        <w:spacing w:after="50" w:line="360" w:lineRule="auto"/>
        <w:jc w:val="both"/>
        <w:rPr>
          <w:rFonts w:ascii="Arial" w:hAnsi="Arial" w:cs="Arial"/>
          <w:sz w:val="24"/>
          <w:szCs w:val="24"/>
        </w:rPr>
      </w:pPr>
    </w:p>
    <w:p w:rsidR="00E90199" w:rsidRPr="00824BF2" w:rsidRDefault="00E90199" w:rsidP="0058253E">
      <w:pPr>
        <w:spacing w:after="50" w:line="360" w:lineRule="auto"/>
        <w:jc w:val="both"/>
        <w:rPr>
          <w:rFonts w:ascii="Arial" w:hAnsi="Arial" w:cs="Arial"/>
          <w:b/>
          <w:sz w:val="24"/>
          <w:szCs w:val="24"/>
        </w:rPr>
      </w:pPr>
      <w:r w:rsidRPr="00824BF2">
        <w:rPr>
          <w:rFonts w:ascii="Arial" w:hAnsi="Arial" w:cs="Arial"/>
          <w:b/>
          <w:sz w:val="24"/>
          <w:szCs w:val="24"/>
        </w:rPr>
        <w:t>What is the Government Extending Entitlement policy?</w:t>
      </w:r>
    </w:p>
    <w:p w:rsidR="00E90199" w:rsidRPr="00824BF2" w:rsidRDefault="00E90199" w:rsidP="0058253E">
      <w:pPr>
        <w:spacing w:after="50" w:line="360" w:lineRule="auto"/>
        <w:jc w:val="both"/>
        <w:rPr>
          <w:rFonts w:ascii="Arial" w:hAnsi="Arial" w:cs="Arial"/>
          <w:sz w:val="24"/>
          <w:szCs w:val="24"/>
        </w:rPr>
      </w:pPr>
      <w:r>
        <w:rPr>
          <w:rFonts w:ascii="Arial" w:hAnsi="Arial" w:cs="Arial"/>
          <w:sz w:val="24"/>
          <w:szCs w:val="24"/>
        </w:rPr>
        <w:t xml:space="preserve">The UK </w:t>
      </w:r>
      <w:r w:rsidRPr="00824BF2">
        <w:rPr>
          <w:rFonts w:ascii="Arial" w:hAnsi="Arial" w:cs="Arial"/>
          <w:sz w:val="24"/>
          <w:szCs w:val="24"/>
        </w:rPr>
        <w:t>Government have stressed the need for a joined up approach to implementation. Partnerships and networks are ways that organisations and stakeholders work together with equity, to assist policy implementation through sharing expertise and information.</w:t>
      </w:r>
    </w:p>
    <w:p w:rsidR="00E90199" w:rsidRPr="00824BF2" w:rsidRDefault="00E90199" w:rsidP="0058253E">
      <w:pPr>
        <w:spacing w:after="50" w:line="360" w:lineRule="auto"/>
        <w:rPr>
          <w:rFonts w:ascii="Arial" w:hAnsi="Arial" w:cs="Arial"/>
          <w:sz w:val="24"/>
          <w:szCs w:val="24"/>
        </w:rPr>
      </w:pPr>
      <w:r w:rsidRPr="00824BF2">
        <w:rPr>
          <w:rFonts w:ascii="Arial" w:hAnsi="Arial" w:cs="Arial"/>
          <w:sz w:val="24"/>
          <w:szCs w:val="24"/>
        </w:rPr>
        <w:t>There are 10 entitlements that promote young people’s rights to:</w:t>
      </w:r>
      <w:r w:rsidRPr="00824BF2">
        <w:rPr>
          <w:rFonts w:ascii="Arial" w:hAnsi="Arial" w:cs="Arial"/>
          <w:sz w:val="24"/>
          <w:szCs w:val="24"/>
        </w:rPr>
        <w:br/>
        <w:t>• Education, training and work experience</w:t>
      </w:r>
      <w:r w:rsidRPr="00824BF2">
        <w:rPr>
          <w:rFonts w:ascii="Arial" w:hAnsi="Arial" w:cs="Arial"/>
          <w:sz w:val="24"/>
          <w:szCs w:val="24"/>
        </w:rPr>
        <w:br/>
        <w:t>• Acquisition of skills</w:t>
      </w:r>
      <w:r w:rsidRPr="00824BF2">
        <w:rPr>
          <w:rFonts w:ascii="Arial" w:hAnsi="Arial" w:cs="Arial"/>
          <w:sz w:val="24"/>
          <w:szCs w:val="24"/>
        </w:rPr>
        <w:br/>
        <w:t>• Participate in volunteering and active citizenship</w:t>
      </w:r>
      <w:r w:rsidRPr="00824BF2">
        <w:rPr>
          <w:rFonts w:ascii="Arial" w:hAnsi="Arial" w:cs="Arial"/>
          <w:sz w:val="24"/>
          <w:szCs w:val="24"/>
        </w:rPr>
        <w:br/>
        <w:t>• High quality services</w:t>
      </w:r>
      <w:r w:rsidRPr="00824BF2">
        <w:rPr>
          <w:rFonts w:ascii="Arial" w:hAnsi="Arial" w:cs="Arial"/>
          <w:sz w:val="24"/>
          <w:szCs w:val="24"/>
        </w:rPr>
        <w:br/>
        <w:t>• Careers advice and student support</w:t>
      </w:r>
      <w:r w:rsidRPr="00824BF2">
        <w:rPr>
          <w:rFonts w:ascii="Arial" w:hAnsi="Arial" w:cs="Arial"/>
          <w:sz w:val="24"/>
          <w:szCs w:val="24"/>
        </w:rPr>
        <w:br/>
        <w:t>• Personal support</w:t>
      </w:r>
      <w:r w:rsidRPr="00824BF2">
        <w:rPr>
          <w:rFonts w:ascii="Arial" w:hAnsi="Arial" w:cs="Arial"/>
          <w:sz w:val="24"/>
          <w:szCs w:val="24"/>
        </w:rPr>
        <w:br/>
        <w:t>• Advice on health, housing, and other issues</w:t>
      </w:r>
      <w:r w:rsidRPr="00824BF2">
        <w:rPr>
          <w:rFonts w:ascii="Arial" w:hAnsi="Arial" w:cs="Arial"/>
          <w:sz w:val="24"/>
          <w:szCs w:val="24"/>
        </w:rPr>
        <w:br/>
        <w:t>• Recreational and social opportunities</w:t>
      </w:r>
      <w:r w:rsidRPr="00824BF2">
        <w:rPr>
          <w:rFonts w:ascii="Arial" w:hAnsi="Arial" w:cs="Arial"/>
          <w:sz w:val="24"/>
          <w:szCs w:val="24"/>
        </w:rPr>
        <w:br/>
        <w:t>• Participate in sporting, artistic, musical, and international experiences</w:t>
      </w:r>
      <w:r w:rsidRPr="00824BF2">
        <w:rPr>
          <w:rFonts w:ascii="Arial" w:hAnsi="Arial" w:cs="Arial"/>
          <w:sz w:val="24"/>
          <w:szCs w:val="24"/>
        </w:rPr>
        <w:br/>
        <w:t>• Be consulted and participate in decision making</w:t>
      </w:r>
    </w:p>
    <w:p w:rsidR="00E90199" w:rsidRPr="00824BF2" w:rsidRDefault="00E90199" w:rsidP="0058253E">
      <w:pPr>
        <w:spacing w:after="50" w:line="360" w:lineRule="auto"/>
        <w:jc w:val="both"/>
        <w:outlineLvl w:val="2"/>
        <w:rPr>
          <w:rFonts w:ascii="Arial" w:hAnsi="Arial" w:cs="Arial"/>
          <w:sz w:val="24"/>
          <w:szCs w:val="24"/>
        </w:rPr>
      </w:pPr>
    </w:p>
    <w:p w:rsidR="00E90199" w:rsidRPr="00824BF2" w:rsidRDefault="00E90199" w:rsidP="0058253E">
      <w:pPr>
        <w:spacing w:after="50" w:line="360" w:lineRule="auto"/>
        <w:jc w:val="both"/>
        <w:outlineLvl w:val="2"/>
        <w:rPr>
          <w:rFonts w:ascii="Arial" w:hAnsi="Arial" w:cs="Arial"/>
          <w:b/>
          <w:bCs/>
          <w:sz w:val="24"/>
          <w:szCs w:val="24"/>
          <w:lang w:eastAsia="en-GB"/>
        </w:rPr>
      </w:pPr>
      <w:r w:rsidRPr="00824BF2">
        <w:rPr>
          <w:rFonts w:ascii="Arial" w:hAnsi="Arial" w:cs="Arial"/>
          <w:b/>
          <w:bCs/>
          <w:sz w:val="24"/>
          <w:szCs w:val="24"/>
          <w:lang w:eastAsia="en-GB"/>
        </w:rPr>
        <w:t>What does being part of a youth forum involve?</w:t>
      </w:r>
    </w:p>
    <w:p w:rsidR="00E90199" w:rsidRPr="00824BF2" w:rsidRDefault="00E90199" w:rsidP="0058253E">
      <w:pPr>
        <w:spacing w:after="50" w:line="360" w:lineRule="auto"/>
        <w:jc w:val="both"/>
        <w:outlineLvl w:val="2"/>
        <w:rPr>
          <w:rFonts w:ascii="Arial" w:hAnsi="Arial" w:cs="Arial"/>
          <w:b/>
          <w:bCs/>
          <w:sz w:val="24"/>
          <w:szCs w:val="24"/>
          <w:lang w:eastAsia="en-GB"/>
        </w:rPr>
      </w:pPr>
      <w:r w:rsidRPr="00824BF2">
        <w:rPr>
          <w:rFonts w:ascii="Arial" w:hAnsi="Arial" w:cs="Arial"/>
          <w:sz w:val="24"/>
          <w:szCs w:val="24"/>
          <w:lang w:eastAsia="en-GB"/>
        </w:rPr>
        <w:t>The forum will have different aims and objectives depending on the needs and wishes of the young people who are involved. Some forums have regular meetings, sometimes weekly or monthly. Others meet when a topic of relevance arises and they come together to work on a project or raise awareness of a particular topic at a particular time of the year.</w:t>
      </w:r>
    </w:p>
    <w:p w:rsidR="00E90199" w:rsidRPr="00824BF2" w:rsidRDefault="00E90199" w:rsidP="0058253E">
      <w:pPr>
        <w:spacing w:after="50" w:line="360" w:lineRule="auto"/>
        <w:jc w:val="both"/>
        <w:rPr>
          <w:rFonts w:ascii="Arial" w:hAnsi="Arial" w:cs="Arial"/>
          <w:sz w:val="24"/>
          <w:szCs w:val="24"/>
          <w:lang w:eastAsia="en-GB"/>
        </w:rPr>
      </w:pPr>
      <w:r w:rsidRPr="00824BF2">
        <w:rPr>
          <w:rFonts w:ascii="Arial" w:hAnsi="Arial" w:cs="Arial"/>
          <w:sz w:val="24"/>
          <w:szCs w:val="24"/>
          <w:lang w:eastAsia="en-GB"/>
        </w:rPr>
        <w:t>The forums are in place to ensure young people who live in particular areas are included in the decision making processes which affect them and their lives as a resident in the area. For example, the forums may have input at regeneration group meetings, or carry out consultations with other young people to raise the profile of young people having a voice in their area and put across their views where adults are making decisions about something that affects them or is important to them.</w:t>
      </w:r>
    </w:p>
    <w:p w:rsidR="00E90199" w:rsidRPr="00824BF2" w:rsidRDefault="00E90199" w:rsidP="0058253E">
      <w:pPr>
        <w:spacing w:after="50" w:line="360" w:lineRule="auto"/>
        <w:rPr>
          <w:rFonts w:ascii="Arial" w:hAnsi="Arial" w:cs="Arial"/>
          <w:sz w:val="24"/>
          <w:szCs w:val="24"/>
          <w:lang w:eastAsia="en-GB"/>
        </w:rPr>
      </w:pPr>
      <w:r w:rsidRPr="00824BF2">
        <w:rPr>
          <w:rFonts w:ascii="Arial" w:hAnsi="Arial" w:cs="Arial"/>
          <w:sz w:val="24"/>
          <w:szCs w:val="24"/>
          <w:lang w:eastAsia="en-GB"/>
        </w:rPr>
        <w:t>Each forum has two representatives who sit on SZ/IYWO Youth Council to ensure the forum plays a part in voicing young people’s views on behalf of young people in SZ/IYWO</w:t>
      </w:r>
      <w:r w:rsidRPr="00824BF2">
        <w:rPr>
          <w:rFonts w:ascii="Arial" w:hAnsi="Arial" w:cs="Arial"/>
          <w:sz w:val="24"/>
          <w:szCs w:val="24"/>
          <w:lang w:eastAsia="en-GB"/>
        </w:rPr>
        <w:br/>
      </w:r>
      <w:r w:rsidRPr="00824BF2">
        <w:rPr>
          <w:rFonts w:ascii="Arial" w:hAnsi="Arial" w:cs="Arial"/>
          <w:sz w:val="24"/>
          <w:szCs w:val="24"/>
          <w:lang w:eastAsia="en-GB"/>
        </w:rPr>
        <w:br/>
      </w:r>
      <w:r w:rsidRPr="00824BF2">
        <w:rPr>
          <w:rFonts w:ascii="Arial" w:hAnsi="Arial" w:cs="Arial"/>
          <w:b/>
          <w:sz w:val="24"/>
          <w:szCs w:val="24"/>
          <w:u w:val="single"/>
          <w:lang w:eastAsia="en-GB"/>
        </w:rPr>
        <w:t>Delegates:</w:t>
      </w:r>
      <w:r w:rsidRPr="00824BF2">
        <w:rPr>
          <w:rFonts w:ascii="Arial" w:hAnsi="Arial" w:cs="Arial"/>
          <w:b/>
          <w:sz w:val="24"/>
          <w:szCs w:val="24"/>
          <w:u w:val="single"/>
          <w:lang w:eastAsia="en-GB"/>
        </w:rPr>
        <w:br/>
      </w:r>
    </w:p>
    <w:p w:rsidR="00E90199" w:rsidRPr="00824BF2" w:rsidRDefault="00E90199" w:rsidP="0058253E">
      <w:pPr>
        <w:spacing w:after="50" w:line="360" w:lineRule="auto"/>
        <w:rPr>
          <w:rFonts w:ascii="Arial" w:hAnsi="Arial" w:cs="Arial"/>
          <w:sz w:val="24"/>
          <w:szCs w:val="24"/>
          <w:lang w:eastAsia="en-GB"/>
        </w:rPr>
      </w:pPr>
      <w:r w:rsidRPr="00824BF2">
        <w:rPr>
          <w:rFonts w:ascii="Arial" w:hAnsi="Arial" w:cs="Arial"/>
          <w:sz w:val="24"/>
          <w:szCs w:val="24"/>
          <w:lang w:eastAsia="en-GB"/>
        </w:rPr>
        <w:t>Participants in the Youth Forum will consist of approximately 60-100 students and young professionals who have demonstrated leadership areas of global concern. Those invited will include:</w:t>
      </w:r>
      <w:r w:rsidRPr="00824BF2">
        <w:rPr>
          <w:rFonts w:ascii="Arial" w:hAnsi="Arial" w:cs="Arial"/>
          <w:sz w:val="24"/>
          <w:szCs w:val="24"/>
          <w:lang w:eastAsia="en-GB"/>
        </w:rPr>
        <w:br/>
      </w:r>
      <w:r w:rsidRPr="00824BF2">
        <w:rPr>
          <w:rFonts w:ascii="Arial" w:hAnsi="Arial" w:cs="Arial"/>
          <w:sz w:val="24"/>
          <w:szCs w:val="24"/>
          <w:lang w:eastAsia="en-GB"/>
        </w:rPr>
        <w:br/>
        <w:t>1. College students engaged in political or social issues</w:t>
      </w:r>
      <w:r w:rsidRPr="00824BF2">
        <w:rPr>
          <w:rFonts w:ascii="Arial" w:hAnsi="Arial" w:cs="Arial"/>
          <w:sz w:val="24"/>
          <w:szCs w:val="24"/>
          <w:lang w:eastAsia="en-GB"/>
        </w:rPr>
        <w:br/>
        <w:t>2. Campus newspaper editors and Internet communicators</w:t>
      </w:r>
      <w:r w:rsidRPr="00824BF2">
        <w:rPr>
          <w:rFonts w:ascii="Arial" w:hAnsi="Arial" w:cs="Arial"/>
          <w:sz w:val="24"/>
          <w:szCs w:val="24"/>
          <w:lang w:eastAsia="en-GB"/>
        </w:rPr>
        <w:br/>
        <w:t>3. Young leaders in business and technology</w:t>
      </w:r>
      <w:r w:rsidRPr="00824BF2">
        <w:rPr>
          <w:rFonts w:ascii="Arial" w:hAnsi="Arial" w:cs="Arial"/>
          <w:sz w:val="24"/>
          <w:szCs w:val="24"/>
          <w:lang w:eastAsia="en-GB"/>
        </w:rPr>
        <w:br/>
        <w:t>4. Youth NGO leaders</w:t>
      </w:r>
      <w:r w:rsidRPr="00824BF2">
        <w:rPr>
          <w:rFonts w:ascii="Arial" w:hAnsi="Arial" w:cs="Arial"/>
          <w:sz w:val="24"/>
          <w:szCs w:val="24"/>
          <w:lang w:eastAsia="en-GB"/>
        </w:rPr>
        <w:br/>
        <w:t>5. International students</w:t>
      </w:r>
      <w:r w:rsidRPr="00824BF2">
        <w:rPr>
          <w:rFonts w:ascii="Arial" w:hAnsi="Arial" w:cs="Arial"/>
          <w:sz w:val="24"/>
          <w:szCs w:val="24"/>
          <w:lang w:eastAsia="en-GB"/>
        </w:rPr>
        <w:br/>
      </w:r>
      <w:r w:rsidRPr="00824BF2">
        <w:rPr>
          <w:rFonts w:ascii="Arial" w:hAnsi="Arial" w:cs="Arial"/>
          <w:sz w:val="24"/>
          <w:szCs w:val="24"/>
          <w:lang w:eastAsia="en-GB"/>
        </w:rPr>
        <w:br/>
      </w:r>
      <w:r w:rsidRPr="00824BF2">
        <w:rPr>
          <w:rFonts w:ascii="Arial" w:hAnsi="Arial" w:cs="Arial"/>
          <w:sz w:val="24"/>
          <w:szCs w:val="24"/>
          <w:lang w:eastAsia="en-GB"/>
        </w:rPr>
        <w:br/>
      </w:r>
      <w:r w:rsidRPr="00824BF2">
        <w:rPr>
          <w:rFonts w:ascii="Arial" w:hAnsi="Arial" w:cs="Arial"/>
          <w:b/>
          <w:sz w:val="24"/>
          <w:szCs w:val="24"/>
          <w:u w:val="single"/>
          <w:lang w:eastAsia="en-GB"/>
        </w:rPr>
        <w:t>Objectives</w:t>
      </w:r>
      <w:r w:rsidRPr="00824BF2">
        <w:rPr>
          <w:rFonts w:ascii="Arial" w:hAnsi="Arial" w:cs="Arial"/>
          <w:sz w:val="24"/>
          <w:szCs w:val="24"/>
          <w:lang w:eastAsia="en-GB"/>
        </w:rPr>
        <w:t>:</w:t>
      </w:r>
      <w:r w:rsidRPr="00824BF2">
        <w:rPr>
          <w:rFonts w:ascii="Arial" w:hAnsi="Arial" w:cs="Arial"/>
          <w:sz w:val="24"/>
          <w:szCs w:val="24"/>
          <w:lang w:eastAsia="en-GB"/>
        </w:rPr>
        <w:br/>
      </w:r>
      <w:r w:rsidRPr="00824BF2">
        <w:rPr>
          <w:rFonts w:ascii="Arial" w:hAnsi="Arial" w:cs="Arial"/>
          <w:sz w:val="24"/>
          <w:szCs w:val="24"/>
          <w:lang w:eastAsia="en-GB"/>
        </w:rPr>
        <w:br/>
        <w:t>The purpose of the Youth Forum is to facilitate:</w:t>
      </w:r>
      <w:r w:rsidRPr="00824BF2">
        <w:rPr>
          <w:rFonts w:ascii="Arial" w:hAnsi="Arial" w:cs="Arial"/>
          <w:sz w:val="24"/>
          <w:szCs w:val="24"/>
          <w:lang w:eastAsia="en-GB"/>
        </w:rPr>
        <w:br/>
        <w:t xml:space="preserve">1. Youth voices input </w:t>
      </w:r>
      <w:r w:rsidRPr="00824BF2">
        <w:rPr>
          <w:rFonts w:ascii="Arial" w:hAnsi="Arial" w:cs="Arial"/>
          <w:sz w:val="24"/>
          <w:szCs w:val="24"/>
          <w:lang w:eastAsia="en-GB"/>
        </w:rPr>
        <w:br/>
        <w:t>2. Youth activists focusing on UN values &amp; agendas</w:t>
      </w:r>
      <w:r w:rsidRPr="00824BF2">
        <w:rPr>
          <w:rFonts w:ascii="Arial" w:hAnsi="Arial" w:cs="Arial"/>
          <w:sz w:val="24"/>
          <w:szCs w:val="24"/>
          <w:lang w:eastAsia="en-GB"/>
        </w:rPr>
        <w:br/>
        <w:t>3. Creative exchange of ideas, solutions, projects</w:t>
      </w:r>
      <w:r w:rsidRPr="00824BF2">
        <w:rPr>
          <w:rFonts w:ascii="Arial" w:hAnsi="Arial" w:cs="Arial"/>
          <w:sz w:val="24"/>
          <w:szCs w:val="24"/>
          <w:lang w:eastAsia="en-GB"/>
        </w:rPr>
        <w:br/>
        <w:t>4. Opportunities for new ideas to emerge</w:t>
      </w:r>
      <w:r w:rsidRPr="00824BF2">
        <w:rPr>
          <w:rFonts w:ascii="Arial" w:hAnsi="Arial" w:cs="Arial"/>
          <w:sz w:val="24"/>
          <w:szCs w:val="24"/>
          <w:lang w:eastAsia="en-GB"/>
        </w:rPr>
        <w:br/>
        <w:t>5. Networking with one another</w:t>
      </w:r>
      <w:r w:rsidRPr="00824BF2">
        <w:rPr>
          <w:rFonts w:ascii="Arial" w:hAnsi="Arial" w:cs="Arial"/>
          <w:sz w:val="24"/>
          <w:szCs w:val="24"/>
          <w:lang w:eastAsia="en-GB"/>
        </w:rPr>
        <w:br/>
        <w:t>6. Networking with leaders in various fields</w:t>
      </w:r>
      <w:r w:rsidRPr="00824BF2">
        <w:rPr>
          <w:rFonts w:ascii="Arial" w:hAnsi="Arial" w:cs="Arial"/>
          <w:sz w:val="24"/>
          <w:szCs w:val="24"/>
          <w:lang w:eastAsia="en-GB"/>
        </w:rPr>
        <w:br/>
        <w:t>7. An electronic forum reaching university students and the general public</w:t>
      </w:r>
    </w:p>
    <w:p w:rsidR="00E90199" w:rsidRPr="00824BF2" w:rsidRDefault="00E90199" w:rsidP="0058253E">
      <w:pPr>
        <w:spacing w:after="50" w:line="360" w:lineRule="auto"/>
        <w:jc w:val="both"/>
        <w:rPr>
          <w:rFonts w:ascii="Arial" w:hAnsi="Arial" w:cs="Arial"/>
          <w:b/>
          <w:sz w:val="24"/>
          <w:szCs w:val="24"/>
          <w:u w:val="single"/>
        </w:rPr>
      </w:pPr>
    </w:p>
    <w:p w:rsidR="00E90199" w:rsidRPr="00824BF2" w:rsidRDefault="00E90199" w:rsidP="0058253E">
      <w:pPr>
        <w:spacing w:after="50" w:line="360" w:lineRule="auto"/>
        <w:jc w:val="both"/>
        <w:rPr>
          <w:rFonts w:ascii="Arial" w:hAnsi="Arial" w:cs="Arial"/>
          <w:b/>
          <w:sz w:val="24"/>
          <w:szCs w:val="24"/>
          <w:u w:val="single"/>
        </w:rPr>
      </w:pPr>
    </w:p>
    <w:p w:rsidR="00E90199" w:rsidRPr="00824BF2" w:rsidRDefault="00E90199" w:rsidP="0058253E">
      <w:pPr>
        <w:spacing w:after="50" w:line="360" w:lineRule="auto"/>
        <w:jc w:val="both"/>
        <w:rPr>
          <w:rFonts w:ascii="Arial" w:hAnsi="Arial" w:cs="Arial"/>
          <w:b/>
          <w:sz w:val="24"/>
          <w:szCs w:val="24"/>
          <w:u w:val="single"/>
        </w:rPr>
      </w:pPr>
    </w:p>
    <w:p w:rsidR="00E90199" w:rsidRPr="00824BF2" w:rsidRDefault="00E90199" w:rsidP="0058253E">
      <w:pPr>
        <w:pStyle w:val="TOC2"/>
        <w:rPr>
          <w:sz w:val="24"/>
          <w:szCs w:val="24"/>
        </w:rPr>
      </w:pPr>
      <w:r w:rsidRPr="00824BF2">
        <w:rPr>
          <w:sz w:val="24"/>
          <w:szCs w:val="24"/>
        </w:rPr>
        <w:t>IDENTIFIABLE GROUPS UNDER THE SZ/IYWO YOUTH POLICY</w:t>
      </w:r>
    </w:p>
    <w:p w:rsidR="00E90199" w:rsidRPr="00824BF2" w:rsidRDefault="00E90199" w:rsidP="0058253E">
      <w:pPr>
        <w:spacing w:after="50" w:line="360" w:lineRule="auto"/>
        <w:jc w:val="center"/>
        <w:rPr>
          <w:rFonts w:ascii="Arial" w:hAnsi="Arial" w:cs="Arial"/>
          <w:b/>
          <w:sz w:val="24"/>
          <w:szCs w:val="24"/>
          <w:u w:val="single"/>
        </w:rPr>
      </w:pPr>
      <w:r w:rsidRPr="00824BF2">
        <w:rPr>
          <w:rFonts w:ascii="Arial" w:hAnsi="Arial" w:cs="Arial"/>
          <w:b/>
          <w:sz w:val="24"/>
          <w:szCs w:val="24"/>
          <w:u w:val="single"/>
        </w:rPr>
        <w:t>Parents/carers and guardian council</w:t>
      </w:r>
    </w:p>
    <w:p w:rsidR="00E90199" w:rsidRPr="00824BF2" w:rsidRDefault="00E90199" w:rsidP="0058253E">
      <w:pPr>
        <w:spacing w:after="50" w:line="360" w:lineRule="auto"/>
        <w:jc w:val="both"/>
        <w:rPr>
          <w:rFonts w:ascii="Arial" w:hAnsi="Arial" w:cs="Arial"/>
          <w:sz w:val="24"/>
          <w:szCs w:val="24"/>
        </w:rPr>
      </w:pPr>
      <w:r w:rsidRPr="00824BF2">
        <w:rPr>
          <w:rFonts w:ascii="Arial" w:hAnsi="Arial" w:cs="Arial"/>
          <w:sz w:val="24"/>
          <w:szCs w:val="24"/>
        </w:rPr>
        <w:t>In 2006, the Government passed a new law, (Parental Involvement) Act to get parents more involved in their children’s learning.</w:t>
      </w:r>
    </w:p>
    <w:p w:rsidR="00E90199" w:rsidRPr="00824BF2" w:rsidRDefault="00E90199" w:rsidP="0058253E">
      <w:pPr>
        <w:spacing w:after="50" w:line="360" w:lineRule="auto"/>
        <w:jc w:val="both"/>
        <w:rPr>
          <w:rFonts w:ascii="Arial" w:hAnsi="Arial" w:cs="Arial"/>
          <w:sz w:val="24"/>
          <w:szCs w:val="24"/>
        </w:rPr>
      </w:pPr>
      <w:r w:rsidRPr="00824BF2">
        <w:rPr>
          <w:rFonts w:ascii="Arial" w:hAnsi="Arial" w:cs="Arial"/>
          <w:sz w:val="24"/>
          <w:szCs w:val="24"/>
        </w:rPr>
        <w:t>The Act recognises the vital role that parents play in children’s learning and development and aims to encourage parents to develop their children’s learning at home and in the community</w:t>
      </w:r>
    </w:p>
    <w:p w:rsidR="00E90199" w:rsidRPr="00824BF2" w:rsidRDefault="00E90199" w:rsidP="0058253E">
      <w:pPr>
        <w:spacing w:after="50" w:line="360" w:lineRule="auto"/>
        <w:jc w:val="both"/>
        <w:rPr>
          <w:rFonts w:ascii="Arial" w:hAnsi="Arial" w:cs="Arial"/>
          <w:sz w:val="24"/>
          <w:szCs w:val="24"/>
        </w:rPr>
      </w:pPr>
      <w:r w:rsidRPr="00824BF2">
        <w:rPr>
          <w:rFonts w:ascii="Arial" w:hAnsi="Arial" w:cs="Arial"/>
          <w:sz w:val="24"/>
          <w:szCs w:val="24"/>
        </w:rPr>
        <w:t>The Act reflects the shared role and responsibility that schools, parents and carers have in working together to educate children. </w:t>
      </w:r>
    </w:p>
    <w:p w:rsidR="00E90199" w:rsidRPr="00824BF2" w:rsidRDefault="00E90199" w:rsidP="0058253E">
      <w:pPr>
        <w:spacing w:after="50" w:line="360" w:lineRule="auto"/>
        <w:jc w:val="both"/>
        <w:rPr>
          <w:rFonts w:ascii="Arial" w:hAnsi="Arial" w:cs="Arial"/>
          <w:b/>
          <w:sz w:val="24"/>
          <w:szCs w:val="24"/>
          <w:u w:val="single"/>
        </w:rPr>
      </w:pPr>
      <w:r w:rsidRPr="00824BF2">
        <w:rPr>
          <w:rFonts w:ascii="Arial" w:hAnsi="Arial" w:cs="Arial"/>
          <w:sz w:val="24"/>
          <w:szCs w:val="24"/>
        </w:rPr>
        <w:t>SZ/IYWO wants to develop a parent’s council so that parents can also have a voice and be more involved in their child’s development.</w:t>
      </w:r>
    </w:p>
    <w:p w:rsidR="00E90199" w:rsidRPr="00824BF2" w:rsidRDefault="00E90199" w:rsidP="0058253E">
      <w:pPr>
        <w:pStyle w:val="NormalWeb"/>
        <w:spacing w:after="50" w:line="360" w:lineRule="auto"/>
        <w:jc w:val="both"/>
        <w:rPr>
          <w:rFonts w:ascii="Arial" w:hAnsi="Arial" w:cs="Arial"/>
        </w:rPr>
      </w:pPr>
      <w:r w:rsidRPr="00824BF2">
        <w:rPr>
          <w:rFonts w:ascii="Arial" w:hAnsi="Arial" w:cs="Arial"/>
        </w:rPr>
        <w:t>The role of the Parent Council is to: </w:t>
      </w:r>
    </w:p>
    <w:p w:rsidR="00E90199" w:rsidRPr="00824BF2" w:rsidRDefault="00E90199" w:rsidP="0058253E">
      <w:pPr>
        <w:numPr>
          <w:ilvl w:val="0"/>
          <w:numId w:val="18"/>
        </w:numPr>
        <w:spacing w:after="50" w:line="360" w:lineRule="auto"/>
        <w:jc w:val="both"/>
        <w:rPr>
          <w:rFonts w:ascii="Arial" w:hAnsi="Arial" w:cs="Arial"/>
          <w:sz w:val="24"/>
          <w:szCs w:val="24"/>
        </w:rPr>
      </w:pPr>
      <w:r w:rsidRPr="00824BF2">
        <w:rPr>
          <w:rFonts w:ascii="Arial" w:hAnsi="Arial" w:cs="Arial"/>
          <w:sz w:val="24"/>
          <w:szCs w:val="24"/>
        </w:rPr>
        <w:t>support the school in its work with pupils</w:t>
      </w:r>
    </w:p>
    <w:p w:rsidR="00E90199" w:rsidRPr="00824BF2" w:rsidRDefault="00E90199" w:rsidP="0058253E">
      <w:pPr>
        <w:numPr>
          <w:ilvl w:val="0"/>
          <w:numId w:val="18"/>
        </w:numPr>
        <w:spacing w:after="50" w:line="360" w:lineRule="auto"/>
        <w:jc w:val="both"/>
        <w:rPr>
          <w:rFonts w:ascii="Arial" w:hAnsi="Arial" w:cs="Arial"/>
          <w:sz w:val="24"/>
          <w:szCs w:val="24"/>
        </w:rPr>
      </w:pPr>
      <w:r w:rsidRPr="00824BF2">
        <w:rPr>
          <w:rFonts w:ascii="Arial" w:hAnsi="Arial" w:cs="Arial"/>
          <w:sz w:val="24"/>
          <w:szCs w:val="24"/>
        </w:rPr>
        <w:t>represent the views of all parents</w:t>
      </w:r>
    </w:p>
    <w:p w:rsidR="00E90199" w:rsidRPr="00824BF2" w:rsidRDefault="00E90199" w:rsidP="0058253E">
      <w:pPr>
        <w:numPr>
          <w:ilvl w:val="0"/>
          <w:numId w:val="18"/>
        </w:numPr>
        <w:spacing w:after="50" w:line="360" w:lineRule="auto"/>
        <w:jc w:val="both"/>
        <w:rPr>
          <w:rFonts w:ascii="Arial" w:hAnsi="Arial" w:cs="Arial"/>
          <w:sz w:val="24"/>
          <w:szCs w:val="24"/>
        </w:rPr>
      </w:pPr>
      <w:r w:rsidRPr="00824BF2">
        <w:rPr>
          <w:rFonts w:ascii="Arial" w:hAnsi="Arial" w:cs="Arial"/>
          <w:sz w:val="24"/>
          <w:szCs w:val="24"/>
        </w:rPr>
        <w:t>encourage links between the school, parents, pupils, pre-school groups and the wider community</w:t>
      </w:r>
    </w:p>
    <w:p w:rsidR="00E90199" w:rsidRPr="00824BF2" w:rsidRDefault="00E90199" w:rsidP="0058253E">
      <w:pPr>
        <w:numPr>
          <w:ilvl w:val="0"/>
          <w:numId w:val="18"/>
        </w:numPr>
        <w:spacing w:after="50" w:line="360" w:lineRule="auto"/>
        <w:jc w:val="both"/>
        <w:rPr>
          <w:rFonts w:ascii="Arial" w:hAnsi="Arial" w:cs="Arial"/>
          <w:sz w:val="24"/>
          <w:szCs w:val="24"/>
        </w:rPr>
      </w:pPr>
      <w:r w:rsidRPr="00824BF2">
        <w:rPr>
          <w:rFonts w:ascii="Arial" w:hAnsi="Arial" w:cs="Arial"/>
          <w:sz w:val="24"/>
          <w:szCs w:val="24"/>
        </w:rPr>
        <w:t>report back to all the parents in the school (called the Parent Forum)</w:t>
      </w:r>
    </w:p>
    <w:p w:rsidR="00E90199" w:rsidRPr="00824BF2" w:rsidRDefault="00E90199" w:rsidP="0058253E">
      <w:pPr>
        <w:numPr>
          <w:ilvl w:val="0"/>
          <w:numId w:val="18"/>
        </w:numPr>
        <w:spacing w:after="50" w:line="360" w:lineRule="auto"/>
        <w:jc w:val="both"/>
        <w:rPr>
          <w:rFonts w:ascii="Arial" w:hAnsi="Arial" w:cs="Arial"/>
          <w:sz w:val="24"/>
          <w:szCs w:val="24"/>
        </w:rPr>
      </w:pPr>
      <w:r w:rsidRPr="00824BF2">
        <w:rPr>
          <w:rFonts w:ascii="Arial" w:hAnsi="Arial" w:cs="Arial"/>
          <w:sz w:val="24"/>
          <w:szCs w:val="24"/>
        </w:rPr>
        <w:t>play a role in the appointment of head teachers and depute head teachers</w:t>
      </w:r>
    </w:p>
    <w:p w:rsidR="00E90199" w:rsidRPr="00824BF2" w:rsidRDefault="00E90199" w:rsidP="0058253E">
      <w:pPr>
        <w:numPr>
          <w:ilvl w:val="0"/>
          <w:numId w:val="18"/>
        </w:numPr>
        <w:spacing w:after="50" w:line="360" w:lineRule="auto"/>
        <w:jc w:val="both"/>
        <w:rPr>
          <w:rFonts w:ascii="Arial" w:hAnsi="Arial" w:cs="Arial"/>
          <w:sz w:val="24"/>
          <w:szCs w:val="24"/>
        </w:rPr>
      </w:pPr>
      <w:r w:rsidRPr="00824BF2">
        <w:rPr>
          <w:rFonts w:ascii="Arial" w:hAnsi="Arial" w:cs="Arial"/>
          <w:sz w:val="24"/>
          <w:szCs w:val="24"/>
        </w:rPr>
        <w:t>Support the school and pupils during school inspections.</w:t>
      </w:r>
    </w:p>
    <w:p w:rsidR="00E90199" w:rsidRPr="00824BF2" w:rsidRDefault="00E90199" w:rsidP="0058253E">
      <w:pPr>
        <w:spacing w:after="50" w:line="360" w:lineRule="auto"/>
        <w:jc w:val="both"/>
        <w:rPr>
          <w:rFonts w:ascii="Arial" w:hAnsi="Arial" w:cs="Arial"/>
          <w:sz w:val="24"/>
          <w:szCs w:val="24"/>
        </w:rPr>
      </w:pPr>
    </w:p>
    <w:p w:rsidR="00E90199" w:rsidRPr="00824BF2" w:rsidRDefault="00E90199" w:rsidP="0058253E">
      <w:pPr>
        <w:spacing w:after="50" w:line="360" w:lineRule="auto"/>
        <w:jc w:val="center"/>
        <w:rPr>
          <w:rFonts w:ascii="Arial" w:hAnsi="Arial" w:cs="Arial"/>
          <w:b/>
          <w:sz w:val="24"/>
          <w:szCs w:val="24"/>
          <w:u w:val="single"/>
        </w:rPr>
      </w:pPr>
      <w:r w:rsidRPr="00824BF2">
        <w:rPr>
          <w:rFonts w:ascii="Arial" w:hAnsi="Arial" w:cs="Arial"/>
          <w:b/>
          <w:sz w:val="24"/>
          <w:szCs w:val="24"/>
          <w:u w:val="single"/>
        </w:rPr>
        <w:t>Safeguarding</w:t>
      </w:r>
    </w:p>
    <w:p w:rsidR="00E90199" w:rsidRPr="00824BF2" w:rsidRDefault="00E90199" w:rsidP="0058253E">
      <w:pPr>
        <w:spacing w:after="50" w:line="360" w:lineRule="auto"/>
        <w:jc w:val="both"/>
        <w:rPr>
          <w:rFonts w:ascii="Arial" w:hAnsi="Arial" w:cs="Arial"/>
          <w:sz w:val="24"/>
          <w:szCs w:val="24"/>
        </w:rPr>
      </w:pPr>
      <w:r w:rsidRPr="00824BF2">
        <w:rPr>
          <w:rFonts w:ascii="Arial" w:hAnsi="Arial" w:cs="Arial"/>
          <w:sz w:val="24"/>
          <w:szCs w:val="24"/>
        </w:rPr>
        <w:t>Every child, young person and young person needs safe guarding.</w:t>
      </w:r>
    </w:p>
    <w:p w:rsidR="00E90199" w:rsidRPr="00824BF2" w:rsidRDefault="00E90199" w:rsidP="0058253E">
      <w:pPr>
        <w:spacing w:after="50" w:line="360" w:lineRule="auto"/>
        <w:jc w:val="both"/>
        <w:rPr>
          <w:rFonts w:ascii="Arial" w:hAnsi="Arial" w:cs="Arial"/>
          <w:sz w:val="24"/>
          <w:szCs w:val="24"/>
        </w:rPr>
      </w:pPr>
      <w:r w:rsidRPr="00824BF2">
        <w:rPr>
          <w:rFonts w:ascii="Arial" w:hAnsi="Arial" w:cs="Arial"/>
          <w:sz w:val="24"/>
          <w:szCs w:val="24"/>
        </w:rPr>
        <w:t>What is Safeguarding?</w:t>
      </w:r>
    </w:p>
    <w:p w:rsidR="00E90199" w:rsidRPr="00824BF2" w:rsidRDefault="00E90199" w:rsidP="0058253E">
      <w:pPr>
        <w:spacing w:after="50" w:line="360" w:lineRule="auto"/>
        <w:jc w:val="both"/>
        <w:rPr>
          <w:rFonts w:ascii="Arial" w:hAnsi="Arial" w:cs="Arial"/>
          <w:sz w:val="24"/>
          <w:szCs w:val="24"/>
        </w:rPr>
      </w:pPr>
      <w:r w:rsidRPr="00824BF2">
        <w:rPr>
          <w:rFonts w:ascii="Arial" w:hAnsi="Arial" w:cs="Arial"/>
          <w:sz w:val="24"/>
          <w:szCs w:val="24"/>
        </w:rPr>
        <w:t>Safeguard legislation emphasizes</w:t>
      </w:r>
    </w:p>
    <w:p w:rsidR="00E90199" w:rsidRPr="00824BF2" w:rsidRDefault="00E90199" w:rsidP="0058253E">
      <w:pPr>
        <w:pStyle w:val="ListParagraph"/>
        <w:numPr>
          <w:ilvl w:val="0"/>
          <w:numId w:val="19"/>
        </w:numPr>
        <w:spacing w:after="50" w:line="360" w:lineRule="auto"/>
        <w:jc w:val="both"/>
        <w:rPr>
          <w:rFonts w:ascii="Arial" w:hAnsi="Arial" w:cs="Arial"/>
          <w:sz w:val="24"/>
          <w:szCs w:val="24"/>
        </w:rPr>
      </w:pPr>
      <w:r w:rsidRPr="00824BF2">
        <w:rPr>
          <w:rFonts w:ascii="Arial" w:hAnsi="Arial" w:cs="Arial"/>
          <w:sz w:val="24"/>
          <w:szCs w:val="24"/>
        </w:rPr>
        <w:t xml:space="preserve">protecting children from maltreatment </w:t>
      </w:r>
    </w:p>
    <w:p w:rsidR="00E90199" w:rsidRPr="00824BF2" w:rsidRDefault="00E90199" w:rsidP="0058253E">
      <w:pPr>
        <w:pStyle w:val="ListParagraph"/>
        <w:numPr>
          <w:ilvl w:val="0"/>
          <w:numId w:val="19"/>
        </w:numPr>
        <w:spacing w:after="50" w:line="360" w:lineRule="auto"/>
        <w:jc w:val="both"/>
        <w:rPr>
          <w:rFonts w:ascii="Arial" w:hAnsi="Arial" w:cs="Arial"/>
          <w:sz w:val="24"/>
          <w:szCs w:val="24"/>
        </w:rPr>
      </w:pPr>
      <w:r w:rsidRPr="00824BF2">
        <w:rPr>
          <w:rFonts w:ascii="Arial" w:hAnsi="Arial" w:cs="Arial"/>
          <w:sz w:val="24"/>
          <w:szCs w:val="24"/>
        </w:rPr>
        <w:t>preventing impairment of children’s health</w:t>
      </w:r>
    </w:p>
    <w:p w:rsidR="00E90199" w:rsidRPr="00824BF2" w:rsidRDefault="00E90199" w:rsidP="0058253E">
      <w:pPr>
        <w:pStyle w:val="ListParagraph"/>
        <w:numPr>
          <w:ilvl w:val="0"/>
          <w:numId w:val="19"/>
        </w:numPr>
        <w:spacing w:after="50" w:line="360" w:lineRule="auto"/>
        <w:jc w:val="both"/>
        <w:rPr>
          <w:rFonts w:ascii="Arial" w:hAnsi="Arial" w:cs="Arial"/>
          <w:sz w:val="24"/>
          <w:szCs w:val="24"/>
        </w:rPr>
      </w:pPr>
      <w:r w:rsidRPr="00824BF2">
        <w:rPr>
          <w:rFonts w:ascii="Arial" w:hAnsi="Arial" w:cs="Arial"/>
          <w:sz w:val="24"/>
          <w:szCs w:val="24"/>
        </w:rPr>
        <w:t>ensuring that children are growing up in circumstances consistent with the provision of safe and effective care</w:t>
      </w:r>
    </w:p>
    <w:p w:rsidR="00E90199" w:rsidRPr="00824BF2" w:rsidRDefault="00E90199" w:rsidP="0058253E">
      <w:pPr>
        <w:pStyle w:val="ListParagraph"/>
        <w:spacing w:after="50" w:line="360" w:lineRule="auto"/>
        <w:jc w:val="both"/>
        <w:rPr>
          <w:rFonts w:ascii="Arial" w:hAnsi="Arial" w:cs="Arial"/>
          <w:sz w:val="24"/>
          <w:szCs w:val="24"/>
        </w:rPr>
      </w:pPr>
    </w:p>
    <w:p w:rsidR="00E90199" w:rsidRPr="00824BF2" w:rsidRDefault="00E90199" w:rsidP="0058253E">
      <w:pPr>
        <w:spacing w:after="50" w:line="360" w:lineRule="auto"/>
        <w:jc w:val="both"/>
        <w:rPr>
          <w:rFonts w:ascii="Arial" w:hAnsi="Arial" w:cs="Arial"/>
          <w:sz w:val="24"/>
          <w:szCs w:val="24"/>
        </w:rPr>
      </w:pPr>
      <w:r w:rsidRPr="00824BF2">
        <w:rPr>
          <w:rFonts w:ascii="Arial" w:hAnsi="Arial" w:cs="Arial"/>
          <w:sz w:val="24"/>
          <w:szCs w:val="24"/>
        </w:rPr>
        <w:t xml:space="preserve">SZ/IYWO is committed to enabling those children to have optimum life chances and to enter adulthood successfully. </w:t>
      </w:r>
    </w:p>
    <w:p w:rsidR="00E90199" w:rsidRPr="00824BF2" w:rsidRDefault="00E90199" w:rsidP="0058253E">
      <w:pPr>
        <w:spacing w:after="50" w:line="360" w:lineRule="auto"/>
        <w:jc w:val="both"/>
        <w:rPr>
          <w:rFonts w:ascii="Arial" w:hAnsi="Arial" w:cs="Arial"/>
          <w:b/>
          <w:sz w:val="24"/>
          <w:szCs w:val="24"/>
          <w:u w:val="single"/>
        </w:rPr>
      </w:pPr>
    </w:p>
    <w:p w:rsidR="00E90199" w:rsidRPr="00824BF2" w:rsidRDefault="00E90199" w:rsidP="0058253E">
      <w:pPr>
        <w:spacing w:after="50" w:line="360" w:lineRule="auto"/>
        <w:jc w:val="center"/>
        <w:rPr>
          <w:rFonts w:ascii="Arial" w:hAnsi="Arial" w:cs="Arial"/>
          <w:b/>
          <w:sz w:val="24"/>
          <w:szCs w:val="24"/>
          <w:u w:val="single"/>
        </w:rPr>
      </w:pPr>
      <w:r w:rsidRPr="00824BF2">
        <w:rPr>
          <w:rFonts w:ascii="Arial" w:hAnsi="Arial" w:cs="Arial"/>
          <w:b/>
          <w:sz w:val="24"/>
          <w:szCs w:val="24"/>
          <w:u w:val="single"/>
        </w:rPr>
        <w:t>Equal Opportunities</w:t>
      </w:r>
    </w:p>
    <w:p w:rsidR="00E90199" w:rsidRPr="00824BF2" w:rsidRDefault="00E90199" w:rsidP="0058253E">
      <w:pPr>
        <w:spacing w:after="50" w:line="360" w:lineRule="auto"/>
        <w:jc w:val="both"/>
        <w:rPr>
          <w:rFonts w:ascii="Arial" w:hAnsi="Arial" w:cs="Arial"/>
          <w:sz w:val="24"/>
          <w:szCs w:val="24"/>
        </w:rPr>
      </w:pPr>
      <w:r w:rsidRPr="00824BF2">
        <w:rPr>
          <w:rFonts w:ascii="Arial" w:hAnsi="Arial" w:cs="Arial"/>
          <w:sz w:val="24"/>
          <w:szCs w:val="24"/>
        </w:rPr>
        <w:t>The Equality Act promotes equality of opportunities. It also ensures that everyone is treated fairly regardless of age, gender, religion or sexual orientation and abilities.</w:t>
      </w:r>
    </w:p>
    <w:p w:rsidR="00E90199" w:rsidRPr="00824BF2" w:rsidRDefault="00E90199" w:rsidP="0058253E">
      <w:pPr>
        <w:spacing w:after="50" w:line="360" w:lineRule="auto"/>
        <w:jc w:val="both"/>
        <w:rPr>
          <w:rFonts w:ascii="Arial" w:hAnsi="Arial" w:cs="Arial"/>
          <w:sz w:val="24"/>
          <w:szCs w:val="24"/>
        </w:rPr>
      </w:pPr>
      <w:r w:rsidRPr="00824BF2">
        <w:rPr>
          <w:rFonts w:ascii="Arial" w:hAnsi="Arial" w:cs="Arial"/>
          <w:sz w:val="24"/>
          <w:szCs w:val="24"/>
        </w:rPr>
        <w:t xml:space="preserve">SZ/IYWO is committed to giving everyone the opportunity to participate. </w:t>
      </w:r>
    </w:p>
    <w:p w:rsidR="00E90199" w:rsidRPr="00824BF2" w:rsidRDefault="00E90199" w:rsidP="0058253E">
      <w:pPr>
        <w:spacing w:after="50" w:line="360" w:lineRule="auto"/>
        <w:jc w:val="center"/>
        <w:rPr>
          <w:rFonts w:ascii="Arial" w:hAnsi="Arial" w:cs="Arial"/>
          <w:b/>
          <w:sz w:val="24"/>
          <w:szCs w:val="24"/>
          <w:u w:val="single"/>
        </w:rPr>
      </w:pPr>
      <w:r w:rsidRPr="00824BF2">
        <w:rPr>
          <w:rFonts w:ascii="Arial" w:hAnsi="Arial" w:cs="Arial"/>
          <w:b/>
          <w:sz w:val="24"/>
          <w:szCs w:val="24"/>
          <w:u w:val="single"/>
        </w:rPr>
        <w:t>Child Protection</w:t>
      </w:r>
    </w:p>
    <w:p w:rsidR="00E90199" w:rsidRPr="00824BF2" w:rsidRDefault="00E90199" w:rsidP="0058253E">
      <w:pPr>
        <w:spacing w:after="50" w:line="360" w:lineRule="auto"/>
        <w:jc w:val="both"/>
        <w:rPr>
          <w:rFonts w:ascii="Arial" w:hAnsi="Arial" w:cs="Arial"/>
          <w:sz w:val="24"/>
          <w:szCs w:val="24"/>
        </w:rPr>
      </w:pPr>
      <w:r w:rsidRPr="00824BF2">
        <w:rPr>
          <w:rFonts w:ascii="Arial" w:hAnsi="Arial" w:cs="Arial"/>
          <w:sz w:val="24"/>
          <w:szCs w:val="24"/>
        </w:rPr>
        <w:t>Children are entitled to protection from abuse and neglect. Children also have basic rights to fundamental freedom including adults.</w:t>
      </w:r>
    </w:p>
    <w:p w:rsidR="00E90199" w:rsidRPr="00824BF2" w:rsidRDefault="00E90199" w:rsidP="0058253E">
      <w:pPr>
        <w:spacing w:after="50" w:line="360" w:lineRule="auto"/>
        <w:jc w:val="both"/>
        <w:rPr>
          <w:rFonts w:ascii="Arial" w:hAnsi="Arial" w:cs="Arial"/>
          <w:sz w:val="24"/>
          <w:szCs w:val="24"/>
        </w:rPr>
      </w:pPr>
      <w:r w:rsidRPr="00824BF2">
        <w:rPr>
          <w:rFonts w:ascii="Arial" w:hAnsi="Arial" w:cs="Arial"/>
          <w:sz w:val="24"/>
          <w:szCs w:val="24"/>
        </w:rPr>
        <w:t>Parents have the right and responsibility for the care and supervision of their children.</w:t>
      </w:r>
    </w:p>
    <w:p w:rsidR="00E90199" w:rsidRPr="00824BF2" w:rsidRDefault="00E90199" w:rsidP="0058253E">
      <w:pPr>
        <w:spacing w:after="50" w:line="360" w:lineRule="auto"/>
        <w:jc w:val="both"/>
        <w:rPr>
          <w:rFonts w:ascii="Arial" w:hAnsi="Arial" w:cs="Arial"/>
          <w:sz w:val="24"/>
          <w:szCs w:val="24"/>
        </w:rPr>
      </w:pPr>
      <w:r w:rsidRPr="00824BF2">
        <w:rPr>
          <w:rFonts w:ascii="Arial" w:hAnsi="Arial" w:cs="Arial"/>
          <w:sz w:val="24"/>
          <w:szCs w:val="24"/>
        </w:rPr>
        <w:t xml:space="preserve">SZ/IYWO is committed to ensuring the safety of children by working in line with the government’s current policies and legislations. </w:t>
      </w:r>
    </w:p>
    <w:p w:rsidR="00E90199" w:rsidRPr="00824BF2" w:rsidRDefault="00E90199" w:rsidP="0058253E">
      <w:pPr>
        <w:spacing w:after="50" w:line="360" w:lineRule="auto"/>
        <w:jc w:val="both"/>
        <w:rPr>
          <w:rFonts w:ascii="Arial" w:hAnsi="Arial" w:cs="Arial"/>
          <w:b/>
          <w:sz w:val="24"/>
          <w:szCs w:val="24"/>
          <w:u w:val="single"/>
        </w:rPr>
      </w:pPr>
    </w:p>
    <w:p w:rsidR="00E90199" w:rsidRPr="00824BF2" w:rsidRDefault="00E90199" w:rsidP="0058253E">
      <w:pPr>
        <w:spacing w:after="50" w:line="360" w:lineRule="auto"/>
        <w:jc w:val="center"/>
        <w:rPr>
          <w:rFonts w:ascii="Arial" w:hAnsi="Arial" w:cs="Arial"/>
          <w:b/>
          <w:sz w:val="24"/>
          <w:szCs w:val="24"/>
          <w:u w:val="single"/>
        </w:rPr>
      </w:pPr>
      <w:r w:rsidRPr="00824BF2">
        <w:rPr>
          <w:rFonts w:ascii="Arial" w:hAnsi="Arial" w:cs="Arial"/>
          <w:b/>
          <w:sz w:val="24"/>
          <w:szCs w:val="24"/>
          <w:u w:val="single"/>
        </w:rPr>
        <w:t>Every Child Matters</w:t>
      </w:r>
    </w:p>
    <w:p w:rsidR="00E90199" w:rsidRPr="00824BF2" w:rsidRDefault="00E90199" w:rsidP="0058253E">
      <w:pPr>
        <w:spacing w:after="50" w:line="360" w:lineRule="auto"/>
        <w:jc w:val="both"/>
        <w:rPr>
          <w:rFonts w:ascii="Arial" w:hAnsi="Arial" w:cs="Arial"/>
          <w:sz w:val="24"/>
          <w:szCs w:val="24"/>
        </w:rPr>
      </w:pPr>
      <w:r w:rsidRPr="00824BF2">
        <w:rPr>
          <w:rFonts w:ascii="Arial" w:hAnsi="Arial" w:cs="Arial"/>
          <w:sz w:val="24"/>
          <w:szCs w:val="24"/>
        </w:rPr>
        <w:t>Every Child Matters is a programme to deliver improvements to the whole system of children's services - locally and nationally. The Every Child Matters agenda was developed partly in response to the problems that led to the death of Victoria Climbie in London</w:t>
      </w:r>
    </w:p>
    <w:p w:rsidR="00E90199" w:rsidRPr="00BC64D9" w:rsidRDefault="00E90199" w:rsidP="0058253E">
      <w:pPr>
        <w:pStyle w:val="Heading2"/>
        <w:spacing w:before="0" w:after="50" w:line="360" w:lineRule="auto"/>
        <w:jc w:val="center"/>
        <w:rPr>
          <w:rFonts w:cs="Arial"/>
          <w:i w:val="0"/>
          <w:sz w:val="24"/>
          <w:szCs w:val="24"/>
        </w:rPr>
      </w:pPr>
      <w:r w:rsidRPr="00BC64D9">
        <w:rPr>
          <w:rFonts w:cs="Arial"/>
          <w:i w:val="0"/>
          <w:sz w:val="24"/>
          <w:szCs w:val="24"/>
        </w:rPr>
        <w:t>The outcomes</w:t>
      </w:r>
    </w:p>
    <w:p w:rsidR="00E90199" w:rsidRPr="00824BF2" w:rsidRDefault="00E90199" w:rsidP="0058253E">
      <w:pPr>
        <w:pStyle w:val="normalweb2"/>
        <w:spacing w:before="0" w:beforeAutospacing="0" w:after="50" w:afterAutospacing="0" w:line="360" w:lineRule="auto"/>
        <w:jc w:val="both"/>
        <w:rPr>
          <w:rFonts w:ascii="Arial" w:hAnsi="Arial" w:cs="Arial"/>
        </w:rPr>
      </w:pPr>
      <w:r w:rsidRPr="00824BF2">
        <w:rPr>
          <w:rFonts w:ascii="Arial" w:hAnsi="Arial" w:cs="Arial"/>
        </w:rPr>
        <w:t>The previous Government's Every Child Matters Green Paper identified the five outcomes that are most important to children and young people:</w:t>
      </w:r>
    </w:p>
    <w:p w:rsidR="00E90199" w:rsidRPr="00824BF2" w:rsidRDefault="00E90199" w:rsidP="0058253E">
      <w:pPr>
        <w:numPr>
          <w:ilvl w:val="0"/>
          <w:numId w:val="20"/>
        </w:numPr>
        <w:spacing w:after="50" w:line="360" w:lineRule="auto"/>
        <w:jc w:val="both"/>
        <w:rPr>
          <w:rFonts w:ascii="Arial" w:hAnsi="Arial" w:cs="Arial"/>
          <w:sz w:val="24"/>
          <w:szCs w:val="24"/>
        </w:rPr>
      </w:pPr>
      <w:r w:rsidRPr="00824BF2">
        <w:rPr>
          <w:rFonts w:ascii="Arial" w:hAnsi="Arial" w:cs="Arial"/>
          <w:sz w:val="24"/>
          <w:szCs w:val="24"/>
        </w:rPr>
        <w:t xml:space="preserve">Be healthy </w:t>
      </w:r>
    </w:p>
    <w:p w:rsidR="00E90199" w:rsidRPr="00824BF2" w:rsidRDefault="00E90199" w:rsidP="0058253E">
      <w:pPr>
        <w:numPr>
          <w:ilvl w:val="0"/>
          <w:numId w:val="20"/>
        </w:numPr>
        <w:spacing w:after="50" w:line="360" w:lineRule="auto"/>
        <w:jc w:val="both"/>
        <w:rPr>
          <w:rFonts w:ascii="Arial" w:hAnsi="Arial" w:cs="Arial"/>
          <w:sz w:val="24"/>
          <w:szCs w:val="24"/>
        </w:rPr>
      </w:pPr>
      <w:r w:rsidRPr="00824BF2">
        <w:rPr>
          <w:rFonts w:ascii="Arial" w:hAnsi="Arial" w:cs="Arial"/>
          <w:sz w:val="24"/>
          <w:szCs w:val="24"/>
        </w:rPr>
        <w:t xml:space="preserve">Stay safe </w:t>
      </w:r>
    </w:p>
    <w:p w:rsidR="00E90199" w:rsidRPr="00824BF2" w:rsidRDefault="00E90199" w:rsidP="0058253E">
      <w:pPr>
        <w:numPr>
          <w:ilvl w:val="0"/>
          <w:numId w:val="20"/>
        </w:numPr>
        <w:spacing w:after="50" w:line="360" w:lineRule="auto"/>
        <w:jc w:val="both"/>
        <w:rPr>
          <w:rFonts w:ascii="Arial" w:hAnsi="Arial" w:cs="Arial"/>
          <w:sz w:val="24"/>
          <w:szCs w:val="24"/>
        </w:rPr>
      </w:pPr>
      <w:r w:rsidRPr="00824BF2">
        <w:rPr>
          <w:rFonts w:ascii="Arial" w:hAnsi="Arial" w:cs="Arial"/>
          <w:sz w:val="24"/>
          <w:szCs w:val="24"/>
        </w:rPr>
        <w:t xml:space="preserve">Enjoy and achieve </w:t>
      </w:r>
    </w:p>
    <w:p w:rsidR="00E90199" w:rsidRPr="00824BF2" w:rsidRDefault="00E90199" w:rsidP="0058253E">
      <w:pPr>
        <w:numPr>
          <w:ilvl w:val="0"/>
          <w:numId w:val="20"/>
        </w:numPr>
        <w:spacing w:after="50" w:line="360" w:lineRule="auto"/>
        <w:jc w:val="both"/>
        <w:rPr>
          <w:rFonts w:ascii="Arial" w:hAnsi="Arial" w:cs="Arial"/>
          <w:sz w:val="24"/>
          <w:szCs w:val="24"/>
        </w:rPr>
      </w:pPr>
      <w:r w:rsidRPr="00824BF2">
        <w:rPr>
          <w:rFonts w:ascii="Arial" w:hAnsi="Arial" w:cs="Arial"/>
          <w:sz w:val="24"/>
          <w:szCs w:val="24"/>
        </w:rPr>
        <w:t xml:space="preserve">Make a positive contribution </w:t>
      </w:r>
    </w:p>
    <w:p w:rsidR="00E90199" w:rsidRPr="00824BF2" w:rsidRDefault="00E90199" w:rsidP="0058253E">
      <w:pPr>
        <w:numPr>
          <w:ilvl w:val="0"/>
          <w:numId w:val="20"/>
        </w:numPr>
        <w:spacing w:after="50" w:line="360" w:lineRule="auto"/>
        <w:jc w:val="both"/>
        <w:rPr>
          <w:rFonts w:ascii="Arial" w:hAnsi="Arial" w:cs="Arial"/>
          <w:sz w:val="24"/>
          <w:szCs w:val="24"/>
        </w:rPr>
      </w:pPr>
      <w:r w:rsidRPr="00824BF2">
        <w:rPr>
          <w:rFonts w:ascii="Arial" w:hAnsi="Arial" w:cs="Arial"/>
          <w:sz w:val="24"/>
          <w:szCs w:val="24"/>
        </w:rPr>
        <w:t xml:space="preserve">Achieve economic well-being </w:t>
      </w:r>
    </w:p>
    <w:p w:rsidR="00E90199" w:rsidRPr="00824BF2" w:rsidRDefault="00E90199" w:rsidP="0058253E">
      <w:pPr>
        <w:pStyle w:val="normalweb2"/>
        <w:spacing w:before="0" w:beforeAutospacing="0" w:after="50" w:afterAutospacing="0" w:line="360" w:lineRule="auto"/>
        <w:jc w:val="both"/>
        <w:rPr>
          <w:rFonts w:ascii="Arial" w:hAnsi="Arial" w:cs="Arial"/>
        </w:rPr>
      </w:pPr>
      <w:r w:rsidRPr="00824BF2">
        <w:rPr>
          <w:rFonts w:ascii="Arial" w:hAnsi="Arial" w:cs="Arial"/>
        </w:rPr>
        <w:t>The five outcomes are universal ambitions and we want every child across Ghana to achieve these outcomes, whatever their background or circumstances. The Every Child Matters agenda seeks to shift the focus from dealing with the consequences of difficulties in children's lives to preventing things going wrong in the first place.</w:t>
      </w:r>
    </w:p>
    <w:p w:rsidR="00E90199" w:rsidRPr="00824BF2" w:rsidRDefault="00E90199" w:rsidP="0058253E">
      <w:pPr>
        <w:pStyle w:val="NormalWeb"/>
        <w:spacing w:after="50" w:line="360" w:lineRule="auto"/>
        <w:jc w:val="both"/>
        <w:rPr>
          <w:rFonts w:ascii="Arial" w:hAnsi="Arial" w:cs="Arial"/>
        </w:rPr>
      </w:pPr>
      <w:r w:rsidRPr="00824BF2">
        <w:rPr>
          <w:rFonts w:ascii="Arial" w:hAnsi="Arial" w:cs="Arial"/>
        </w:rPr>
        <w:t>To achieve this SZ/IYWO aim to:</w:t>
      </w:r>
    </w:p>
    <w:p w:rsidR="00E90199" w:rsidRPr="00824BF2" w:rsidRDefault="00E90199" w:rsidP="0058253E">
      <w:pPr>
        <w:numPr>
          <w:ilvl w:val="0"/>
          <w:numId w:val="21"/>
        </w:numPr>
        <w:spacing w:after="50" w:line="360" w:lineRule="auto"/>
        <w:jc w:val="both"/>
        <w:rPr>
          <w:rFonts w:ascii="Arial" w:hAnsi="Arial" w:cs="Arial"/>
          <w:sz w:val="24"/>
          <w:szCs w:val="24"/>
        </w:rPr>
      </w:pPr>
      <w:r w:rsidRPr="00824BF2">
        <w:rPr>
          <w:rFonts w:ascii="Arial" w:hAnsi="Arial" w:cs="Arial"/>
          <w:sz w:val="24"/>
          <w:szCs w:val="24"/>
        </w:rPr>
        <w:t xml:space="preserve">Build services around the child, young person and family </w:t>
      </w:r>
    </w:p>
    <w:p w:rsidR="00E90199" w:rsidRPr="00824BF2" w:rsidRDefault="00E90199" w:rsidP="0058253E">
      <w:pPr>
        <w:numPr>
          <w:ilvl w:val="0"/>
          <w:numId w:val="21"/>
        </w:numPr>
        <w:spacing w:after="50" w:line="360" w:lineRule="auto"/>
        <w:jc w:val="both"/>
        <w:rPr>
          <w:rFonts w:ascii="Arial" w:hAnsi="Arial" w:cs="Arial"/>
          <w:sz w:val="24"/>
          <w:szCs w:val="24"/>
        </w:rPr>
      </w:pPr>
      <w:r w:rsidRPr="00824BF2">
        <w:rPr>
          <w:rFonts w:ascii="Arial" w:hAnsi="Arial" w:cs="Arial"/>
          <w:sz w:val="24"/>
          <w:szCs w:val="24"/>
        </w:rPr>
        <w:t xml:space="preserve">Support parents and carers </w:t>
      </w:r>
    </w:p>
    <w:p w:rsidR="00E90199" w:rsidRPr="00824BF2" w:rsidRDefault="00E90199" w:rsidP="0058253E">
      <w:pPr>
        <w:numPr>
          <w:ilvl w:val="0"/>
          <w:numId w:val="21"/>
        </w:numPr>
        <w:spacing w:after="50" w:line="360" w:lineRule="auto"/>
        <w:jc w:val="both"/>
        <w:rPr>
          <w:rFonts w:ascii="Arial" w:hAnsi="Arial" w:cs="Arial"/>
          <w:sz w:val="24"/>
          <w:szCs w:val="24"/>
        </w:rPr>
      </w:pPr>
      <w:r w:rsidRPr="00824BF2">
        <w:rPr>
          <w:rFonts w:ascii="Arial" w:hAnsi="Arial" w:cs="Arial"/>
          <w:sz w:val="24"/>
          <w:szCs w:val="24"/>
        </w:rPr>
        <w:t xml:space="preserve">Develop the workforce, changing culture and practice to support integrated working </w:t>
      </w:r>
    </w:p>
    <w:p w:rsidR="00E90199" w:rsidRPr="00824BF2" w:rsidRDefault="00E90199" w:rsidP="0058253E">
      <w:pPr>
        <w:numPr>
          <w:ilvl w:val="0"/>
          <w:numId w:val="21"/>
        </w:numPr>
        <w:spacing w:after="50" w:line="360" w:lineRule="auto"/>
        <w:jc w:val="both"/>
        <w:rPr>
          <w:rFonts w:ascii="Arial" w:hAnsi="Arial" w:cs="Arial"/>
          <w:sz w:val="24"/>
          <w:szCs w:val="24"/>
        </w:rPr>
      </w:pPr>
      <w:r w:rsidRPr="00824BF2">
        <w:rPr>
          <w:rFonts w:ascii="Arial" w:hAnsi="Arial" w:cs="Arial"/>
          <w:sz w:val="24"/>
          <w:szCs w:val="24"/>
        </w:rPr>
        <w:t xml:space="preserve">Integrate universal and targeted services </w:t>
      </w:r>
    </w:p>
    <w:p w:rsidR="00E90199" w:rsidRPr="00824BF2" w:rsidRDefault="00E90199" w:rsidP="0058253E">
      <w:pPr>
        <w:numPr>
          <w:ilvl w:val="0"/>
          <w:numId w:val="21"/>
        </w:numPr>
        <w:spacing w:after="50" w:line="360" w:lineRule="auto"/>
        <w:jc w:val="both"/>
        <w:rPr>
          <w:rFonts w:ascii="Arial" w:hAnsi="Arial" w:cs="Arial"/>
          <w:sz w:val="24"/>
          <w:szCs w:val="24"/>
        </w:rPr>
      </w:pPr>
      <w:r w:rsidRPr="00824BF2">
        <w:rPr>
          <w:rFonts w:ascii="Arial" w:hAnsi="Arial" w:cs="Arial"/>
          <w:sz w:val="24"/>
          <w:szCs w:val="24"/>
        </w:rPr>
        <w:t>Integrate services across the 0-19 age range</w:t>
      </w:r>
    </w:p>
    <w:p w:rsidR="00E90199" w:rsidRPr="00824BF2" w:rsidRDefault="00E90199" w:rsidP="0058253E">
      <w:pPr>
        <w:spacing w:after="50" w:line="360" w:lineRule="auto"/>
        <w:jc w:val="both"/>
        <w:rPr>
          <w:rFonts w:ascii="Arial" w:hAnsi="Arial" w:cs="Arial"/>
          <w:sz w:val="24"/>
          <w:szCs w:val="24"/>
        </w:rPr>
      </w:pPr>
    </w:p>
    <w:p w:rsidR="00E90199" w:rsidRPr="00824BF2" w:rsidRDefault="00E90199" w:rsidP="0058253E">
      <w:pPr>
        <w:spacing w:after="50" w:line="360" w:lineRule="auto"/>
        <w:jc w:val="center"/>
        <w:rPr>
          <w:rFonts w:ascii="Arial" w:hAnsi="Arial" w:cs="Arial"/>
          <w:b/>
          <w:sz w:val="24"/>
          <w:szCs w:val="24"/>
          <w:u w:val="single"/>
        </w:rPr>
      </w:pPr>
      <w:r w:rsidRPr="00824BF2">
        <w:rPr>
          <w:rFonts w:ascii="Arial" w:hAnsi="Arial" w:cs="Arial"/>
          <w:b/>
          <w:sz w:val="24"/>
          <w:szCs w:val="24"/>
          <w:u w:val="single"/>
        </w:rPr>
        <w:t>EYFS Framework</w:t>
      </w:r>
    </w:p>
    <w:p w:rsidR="00E90199" w:rsidRPr="00824BF2" w:rsidRDefault="00E90199" w:rsidP="0058253E">
      <w:pPr>
        <w:spacing w:after="50" w:line="360" w:lineRule="auto"/>
        <w:jc w:val="both"/>
        <w:rPr>
          <w:rFonts w:ascii="Arial" w:hAnsi="Arial" w:cs="Arial"/>
          <w:sz w:val="24"/>
          <w:szCs w:val="24"/>
        </w:rPr>
      </w:pPr>
      <w:r w:rsidRPr="00824BF2">
        <w:rPr>
          <w:rFonts w:ascii="Arial" w:hAnsi="Arial" w:cs="Arial"/>
          <w:sz w:val="24"/>
          <w:szCs w:val="24"/>
        </w:rPr>
        <w:t>This framework is mandatory for all early years’ providers (from 1 September 2012)1: maintained schools, non-maintained schools, independent schools, and all providers on the Early Years Register2. The learning and development requirements are given legal force by an Order made under Section 39(1)(a) of the Childcare Act 2006. The safeguarding and welfare requirements are given legal force by Regulations made under Section 39(1)(b) of the Childcare Act 2006. (will review this one again)</w:t>
      </w:r>
    </w:p>
    <w:p w:rsidR="00E90199" w:rsidRPr="00824BF2" w:rsidRDefault="00E90199" w:rsidP="0058253E">
      <w:pPr>
        <w:spacing w:after="50" w:line="360" w:lineRule="auto"/>
        <w:jc w:val="both"/>
        <w:rPr>
          <w:rFonts w:ascii="Arial" w:hAnsi="Arial" w:cs="Arial"/>
          <w:sz w:val="24"/>
          <w:szCs w:val="24"/>
        </w:rPr>
      </w:pPr>
    </w:p>
    <w:p w:rsidR="00E90199" w:rsidRPr="00824BF2" w:rsidRDefault="00E90199" w:rsidP="0058253E">
      <w:pPr>
        <w:spacing w:after="50" w:line="360" w:lineRule="auto"/>
        <w:jc w:val="center"/>
        <w:rPr>
          <w:rFonts w:ascii="Arial" w:hAnsi="Arial" w:cs="Arial"/>
          <w:b/>
          <w:color w:val="000000"/>
          <w:sz w:val="24"/>
          <w:szCs w:val="24"/>
          <w:u w:val="single"/>
        </w:rPr>
      </w:pPr>
      <w:r w:rsidRPr="00824BF2">
        <w:rPr>
          <w:rFonts w:ascii="Arial" w:hAnsi="Arial" w:cs="Arial"/>
          <w:b/>
          <w:color w:val="000000"/>
          <w:sz w:val="24"/>
          <w:szCs w:val="24"/>
          <w:u w:val="single"/>
        </w:rPr>
        <w:t>Every Youth Matters.</w:t>
      </w:r>
    </w:p>
    <w:p w:rsidR="00E90199" w:rsidRPr="00824BF2" w:rsidRDefault="00E90199" w:rsidP="0058253E">
      <w:pPr>
        <w:spacing w:after="50" w:line="360" w:lineRule="auto"/>
        <w:jc w:val="both"/>
        <w:rPr>
          <w:rFonts w:ascii="Arial" w:hAnsi="Arial" w:cs="Arial"/>
          <w:bCs/>
          <w:color w:val="000000"/>
          <w:sz w:val="24"/>
          <w:szCs w:val="24"/>
        </w:rPr>
      </w:pPr>
      <w:r w:rsidRPr="00824BF2">
        <w:rPr>
          <w:rFonts w:ascii="Arial" w:hAnsi="Arial" w:cs="Arial"/>
          <w:sz w:val="24"/>
          <w:szCs w:val="24"/>
        </w:rPr>
        <w:t xml:space="preserve">Every Youth Matters is a policy that will look into, outlines and highlights the main focus on youth and some of the key issues and problems youth in Africa are facing. These include a continuing attack on the civil rights of young people.    </w:t>
      </w:r>
    </w:p>
    <w:p w:rsidR="00E90199" w:rsidRPr="00824BF2" w:rsidRDefault="00E90199" w:rsidP="0058253E">
      <w:pPr>
        <w:pStyle w:val="Heading5"/>
        <w:spacing w:before="0" w:after="50" w:line="360" w:lineRule="auto"/>
        <w:jc w:val="both"/>
        <w:rPr>
          <w:rFonts w:ascii="Arial" w:hAnsi="Arial" w:cs="Arial"/>
          <w:b/>
          <w:bCs/>
          <w:i w:val="0"/>
          <w:iCs w:val="0"/>
        </w:rPr>
      </w:pPr>
    </w:p>
    <w:p w:rsidR="00E90199" w:rsidRPr="00824BF2" w:rsidRDefault="00E90199" w:rsidP="0058253E">
      <w:pPr>
        <w:pStyle w:val="Heading5"/>
        <w:spacing w:before="0" w:after="50" w:line="360" w:lineRule="auto"/>
        <w:jc w:val="both"/>
        <w:rPr>
          <w:rFonts w:ascii="Arial" w:hAnsi="Arial" w:cs="Arial"/>
          <w:i w:val="0"/>
          <w:iCs w:val="0"/>
        </w:rPr>
      </w:pPr>
      <w:r w:rsidRPr="00824BF2">
        <w:rPr>
          <w:rFonts w:ascii="Arial" w:hAnsi="Arial" w:cs="Arial"/>
          <w:b/>
          <w:bCs/>
          <w:i w:val="0"/>
          <w:iCs w:val="0"/>
        </w:rPr>
        <w:t>SZ/IYWO</w:t>
      </w:r>
      <w:r w:rsidRPr="00824BF2">
        <w:rPr>
          <w:rFonts w:ascii="Arial" w:hAnsi="Arial" w:cs="Arial"/>
          <w:i w:val="0"/>
          <w:iCs w:val="0"/>
        </w:rPr>
        <w:t xml:space="preserve"> will work in line with Ghana youth and the government support for sporting opportunities older teenagers will be ‘increased by investing in a network of local youth sport development managers’. however, in order to reach those young people not in education, employment or training the youth sport development managers will work with local partners and use existing national models of good practice, such as Positive Futures, to engage young people in sport'.</w:t>
      </w:r>
    </w:p>
    <w:p w:rsidR="00E90199" w:rsidRPr="00824BF2" w:rsidRDefault="00E90199" w:rsidP="0058253E">
      <w:pPr>
        <w:pStyle w:val="Heading5"/>
        <w:spacing w:before="0" w:after="50" w:line="360" w:lineRule="auto"/>
        <w:jc w:val="both"/>
        <w:rPr>
          <w:rFonts w:ascii="Arial" w:hAnsi="Arial" w:cs="Arial"/>
          <w:i w:val="0"/>
          <w:iCs w:val="0"/>
        </w:rPr>
      </w:pPr>
    </w:p>
    <w:p w:rsidR="00E90199" w:rsidRPr="00824BF2" w:rsidRDefault="00E90199" w:rsidP="0058253E">
      <w:pPr>
        <w:pStyle w:val="Heading5"/>
        <w:spacing w:before="0" w:after="50" w:line="360" w:lineRule="auto"/>
        <w:jc w:val="both"/>
        <w:rPr>
          <w:rFonts w:ascii="Arial" w:hAnsi="Arial" w:cs="Arial"/>
          <w:i w:val="0"/>
          <w:iCs w:val="0"/>
        </w:rPr>
      </w:pPr>
      <w:r w:rsidRPr="00824BF2">
        <w:rPr>
          <w:rFonts w:ascii="Arial" w:hAnsi="Arial" w:cs="Arial"/>
          <w:i w:val="0"/>
          <w:iCs w:val="0"/>
        </w:rPr>
        <w:t xml:space="preserve">Youth matters will give more young people the opportunity to take part in activities in their local areas. The experience of this sore will help the teenagers to mix with others from a range of different background </w:t>
      </w:r>
      <w:r w:rsidRPr="00824BF2">
        <w:rPr>
          <w:rFonts w:ascii="Arial" w:hAnsi="Arial" w:cs="Arial"/>
          <w:i w:val="0"/>
          <w:iCs w:val="0"/>
          <w:color w:val="000000"/>
        </w:rPr>
        <w:t>and life experiences. They can also provide a productive context in which to develop new skills, for example, a better understanding of enterprise and business</w:t>
      </w:r>
    </w:p>
    <w:p w:rsidR="00E90199" w:rsidRPr="00824BF2" w:rsidRDefault="00E90199" w:rsidP="0058253E">
      <w:pPr>
        <w:pStyle w:val="Heading5"/>
        <w:spacing w:before="0" w:after="50" w:line="360" w:lineRule="auto"/>
        <w:jc w:val="both"/>
        <w:rPr>
          <w:rFonts w:ascii="Arial" w:hAnsi="Arial" w:cs="Arial"/>
          <w:b/>
          <w:i w:val="0"/>
          <w:iCs w:val="0"/>
          <w:color w:val="000000"/>
          <w:u w:val="single"/>
          <w:lang w:eastAsia="en-US"/>
        </w:rPr>
      </w:pPr>
    </w:p>
    <w:p w:rsidR="00E90199" w:rsidRPr="00824BF2" w:rsidRDefault="00E90199" w:rsidP="0058253E">
      <w:pPr>
        <w:autoSpaceDE w:val="0"/>
        <w:autoSpaceDN w:val="0"/>
        <w:adjustRightInd w:val="0"/>
        <w:spacing w:after="50" w:line="360" w:lineRule="auto"/>
        <w:rPr>
          <w:rFonts w:ascii="Arial" w:hAnsi="Arial" w:cs="Arial"/>
          <w:sz w:val="24"/>
          <w:szCs w:val="24"/>
        </w:rPr>
      </w:pPr>
    </w:p>
    <w:p w:rsidR="00E90199" w:rsidRDefault="00E90199" w:rsidP="0058253E">
      <w:pPr>
        <w:autoSpaceDE w:val="0"/>
        <w:autoSpaceDN w:val="0"/>
        <w:adjustRightInd w:val="0"/>
        <w:spacing w:after="50" w:line="360" w:lineRule="auto"/>
        <w:jc w:val="center"/>
        <w:rPr>
          <w:rFonts w:ascii="Arial" w:hAnsi="Arial" w:cs="Arial"/>
          <w:b/>
          <w:color w:val="000000"/>
          <w:sz w:val="24"/>
          <w:szCs w:val="24"/>
          <w:u w:val="single"/>
        </w:rPr>
      </w:pPr>
    </w:p>
    <w:p w:rsidR="00E90199" w:rsidRPr="00824BF2" w:rsidRDefault="00E90199" w:rsidP="0058253E">
      <w:pPr>
        <w:autoSpaceDE w:val="0"/>
        <w:autoSpaceDN w:val="0"/>
        <w:adjustRightInd w:val="0"/>
        <w:spacing w:after="50" w:line="360" w:lineRule="auto"/>
        <w:jc w:val="center"/>
        <w:rPr>
          <w:rFonts w:ascii="Arial" w:eastAsia="MS Mincho" w:hAnsi="Arial" w:cs="Arial"/>
          <w:b/>
          <w:color w:val="000000"/>
          <w:sz w:val="24"/>
          <w:szCs w:val="24"/>
          <w:u w:val="single"/>
          <w:lang w:eastAsia="ja-JP"/>
        </w:rPr>
      </w:pPr>
      <w:r w:rsidRPr="00824BF2">
        <w:rPr>
          <w:rFonts w:ascii="Arial" w:hAnsi="Arial" w:cs="Arial"/>
          <w:b/>
          <w:color w:val="000000"/>
          <w:sz w:val="24"/>
          <w:szCs w:val="24"/>
          <w:u w:val="single"/>
        </w:rPr>
        <w:t>International Organisations</w:t>
      </w: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 xml:space="preserve">International youth organisation such as </w:t>
      </w:r>
      <w:r w:rsidRPr="00824BF2">
        <w:rPr>
          <w:rFonts w:ascii="Arial" w:hAnsi="Arial" w:cs="Arial"/>
          <w:sz w:val="24"/>
          <w:szCs w:val="24"/>
        </w:rPr>
        <w:t>Urban Saints,</w:t>
      </w:r>
      <w:r w:rsidRPr="00824BF2">
        <w:rPr>
          <w:rFonts w:ascii="Arial" w:eastAsia="MS Mincho" w:hAnsi="Arial" w:cs="Arial"/>
          <w:sz w:val="24"/>
          <w:szCs w:val="24"/>
          <w:lang w:eastAsia="ja-JP"/>
        </w:rPr>
        <w:t xml:space="preserve"> base in the U K (UBS) and the United Nations Organisation (UN) are required to promote the awareness of the youth of their international obligations. In return, the National Youth Organisation to which </w:t>
      </w:r>
      <w:r w:rsidRPr="00824BF2">
        <w:rPr>
          <w:rFonts w:ascii="Arial" w:eastAsia="MS Mincho" w:hAnsi="Arial" w:cs="Arial"/>
          <w:b/>
          <w:bCs/>
          <w:sz w:val="24"/>
          <w:szCs w:val="24"/>
          <w:lang w:eastAsia="ja-JP"/>
        </w:rPr>
        <w:t>SZ/IYWO</w:t>
      </w:r>
      <w:r w:rsidRPr="00824BF2">
        <w:rPr>
          <w:rFonts w:ascii="Arial" w:eastAsia="MS Mincho" w:hAnsi="Arial" w:cs="Arial"/>
          <w:sz w:val="24"/>
          <w:szCs w:val="24"/>
          <w:lang w:eastAsia="ja-JP"/>
        </w:rPr>
        <w:t xml:space="preserve"> belongs to. </w:t>
      </w:r>
      <w:r w:rsidRPr="00824BF2">
        <w:rPr>
          <w:rFonts w:ascii="Arial" w:hAnsi="Arial" w:cs="Arial"/>
          <w:sz w:val="24"/>
          <w:szCs w:val="24"/>
        </w:rPr>
        <w:t>The goal of the organisation is for the "productive spending of the free time of the youth, the promotion of physical and psychological well</w:t>
      </w:r>
      <w:r>
        <w:rPr>
          <w:rFonts w:ascii="Arial" w:hAnsi="Arial" w:cs="Arial"/>
          <w:sz w:val="24"/>
          <w:szCs w:val="24"/>
        </w:rPr>
        <w:t>-</w:t>
      </w:r>
      <w:r w:rsidRPr="00824BF2">
        <w:rPr>
          <w:rFonts w:ascii="Arial" w:hAnsi="Arial" w:cs="Arial"/>
          <w:sz w:val="24"/>
          <w:szCs w:val="24"/>
        </w:rPr>
        <w:t>being thereof, the cultivation of the national values and the faith, the creation of a cooperative and communal spirit...</w:t>
      </w: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p>
    <w:p w:rsidR="00E90199" w:rsidRPr="00824BF2" w:rsidRDefault="00E90199" w:rsidP="0058253E">
      <w:pPr>
        <w:pStyle w:val="NormalWeb"/>
        <w:spacing w:after="50" w:line="360" w:lineRule="auto"/>
        <w:jc w:val="both"/>
        <w:rPr>
          <w:rFonts w:ascii="Arial" w:hAnsi="Arial" w:cs="Arial"/>
        </w:rPr>
      </w:pPr>
      <w:r w:rsidRPr="00824BF2">
        <w:rPr>
          <w:rFonts w:ascii="Arial" w:hAnsi="Arial" w:cs="Arial"/>
        </w:rPr>
        <w:t xml:space="preserve">The National Youth Organisation (NYO) is a representative body of students and young people in the </w:t>
      </w:r>
      <w:hyperlink r:id="rId16" w:tooltip="Republic of Ireland" w:history="1">
        <w:r w:rsidRPr="00824BF2">
          <w:rPr>
            <w:rStyle w:val="Hyperlink"/>
            <w:rFonts w:ascii="Arial" w:hAnsi="Arial" w:cs="Arial"/>
            <w:color w:val="auto"/>
          </w:rPr>
          <w:t>Republic of Ireland</w:t>
        </w:r>
      </w:hyperlink>
      <w:r w:rsidRPr="00824BF2">
        <w:rPr>
          <w:rFonts w:ascii="Arial" w:hAnsi="Arial" w:cs="Arial"/>
        </w:rPr>
        <w:t>, which focuses on issues that affect young people.</w:t>
      </w:r>
    </w:p>
    <w:p w:rsidR="00E90199" w:rsidRPr="00824BF2" w:rsidRDefault="00E90199" w:rsidP="0058253E">
      <w:pPr>
        <w:pStyle w:val="NormalWeb"/>
        <w:spacing w:after="50" w:line="360" w:lineRule="auto"/>
        <w:jc w:val="both"/>
        <w:rPr>
          <w:rFonts w:ascii="Arial" w:hAnsi="Arial" w:cs="Arial"/>
        </w:rPr>
      </w:pPr>
    </w:p>
    <w:p w:rsidR="00E90199" w:rsidRPr="00824BF2" w:rsidRDefault="00E90199" w:rsidP="0058253E">
      <w:pPr>
        <w:pStyle w:val="NormalWeb"/>
        <w:spacing w:after="50" w:line="360" w:lineRule="auto"/>
        <w:jc w:val="both"/>
        <w:rPr>
          <w:rFonts w:ascii="Arial" w:hAnsi="Arial" w:cs="Arial"/>
        </w:rPr>
      </w:pPr>
      <w:r w:rsidRPr="00824BF2">
        <w:rPr>
          <w:rFonts w:ascii="Arial" w:hAnsi="Arial" w:cs="Arial"/>
        </w:rPr>
        <w:t xml:space="preserve">The Organisation has launched numerous campaigns, namely a national youth protest in 2008 which focused on the lack of say young people have in society. The National Youth Organisation is headed by an </w:t>
      </w:r>
      <w:hyperlink r:id="rId17" w:tooltip="Executive (management)" w:history="1">
        <w:r w:rsidRPr="00824BF2">
          <w:rPr>
            <w:rStyle w:val="Hyperlink"/>
            <w:rFonts w:ascii="Arial" w:hAnsi="Arial" w:cs="Arial"/>
            <w:color w:val="auto"/>
          </w:rPr>
          <w:t>Executive</w:t>
        </w:r>
      </w:hyperlink>
      <w:r w:rsidRPr="00824BF2">
        <w:rPr>
          <w:rFonts w:ascii="Arial" w:hAnsi="Arial" w:cs="Arial"/>
        </w:rPr>
        <w:t xml:space="preserve"> which is chaired by the </w:t>
      </w:r>
      <w:hyperlink r:id="rId18" w:tooltip="President" w:history="1">
        <w:r w:rsidRPr="00824BF2">
          <w:rPr>
            <w:rStyle w:val="Hyperlink"/>
            <w:rFonts w:ascii="Arial" w:hAnsi="Arial" w:cs="Arial"/>
            <w:color w:val="auto"/>
          </w:rPr>
          <w:t>President</w:t>
        </w:r>
      </w:hyperlink>
      <w:r w:rsidRPr="00824BF2">
        <w:rPr>
          <w:rFonts w:ascii="Arial" w:hAnsi="Arial" w:cs="Arial"/>
        </w:rPr>
        <w:t xml:space="preserve"> of the Organisation. As of 2008, the President was </w:t>
      </w:r>
      <w:hyperlink r:id="rId19" w:tooltip="Aidan McGrath" w:history="1">
        <w:r w:rsidRPr="00824BF2">
          <w:rPr>
            <w:rStyle w:val="Hyperlink"/>
            <w:rFonts w:ascii="Arial" w:hAnsi="Arial" w:cs="Arial"/>
            <w:color w:val="auto"/>
          </w:rPr>
          <w:t>Aidan McGrath</w:t>
        </w:r>
      </w:hyperlink>
      <w:r w:rsidRPr="00824BF2">
        <w:rPr>
          <w:rFonts w:ascii="Arial" w:hAnsi="Arial" w:cs="Arial"/>
        </w:rPr>
        <w:t>.</w:t>
      </w:r>
    </w:p>
    <w:p w:rsidR="00E90199" w:rsidRPr="00824BF2" w:rsidRDefault="00E90199" w:rsidP="0058253E">
      <w:pPr>
        <w:pStyle w:val="NormalWeb"/>
        <w:spacing w:after="50" w:line="360" w:lineRule="auto"/>
        <w:jc w:val="both"/>
        <w:rPr>
          <w:rFonts w:ascii="Arial" w:hAnsi="Arial" w:cs="Arial"/>
        </w:rPr>
      </w:pPr>
      <w:r w:rsidRPr="00824BF2">
        <w:rPr>
          <w:rFonts w:ascii="Arial" w:hAnsi="Arial" w:cs="Arial"/>
        </w:rPr>
        <w:t xml:space="preserve">The Organisation is involved in a number of campaigns including anti-bullying, mental health campaigns, promotion of youth council campaigns, </w:t>
      </w:r>
      <w:hyperlink r:id="rId20" w:tooltip="Student council" w:history="1">
        <w:r w:rsidRPr="00824BF2">
          <w:rPr>
            <w:rStyle w:val="Hyperlink"/>
            <w:rFonts w:ascii="Arial" w:hAnsi="Arial" w:cs="Arial"/>
            <w:color w:val="auto"/>
          </w:rPr>
          <w:t>student council</w:t>
        </w:r>
      </w:hyperlink>
      <w:r w:rsidRPr="00824BF2">
        <w:rPr>
          <w:rFonts w:ascii="Arial" w:hAnsi="Arial" w:cs="Arial"/>
        </w:rPr>
        <w:t xml:space="preserve"> promotion campaigns and even health campaign, it was also involved in creating an </w:t>
      </w:r>
      <w:hyperlink r:id="rId21" w:tooltip="Advertisement" w:history="1">
        <w:r w:rsidRPr="00824BF2">
          <w:rPr>
            <w:rStyle w:val="Hyperlink"/>
            <w:rFonts w:ascii="Arial" w:hAnsi="Arial" w:cs="Arial"/>
            <w:color w:val="auto"/>
          </w:rPr>
          <w:t>advertisement</w:t>
        </w:r>
      </w:hyperlink>
      <w:r w:rsidRPr="00824BF2">
        <w:rPr>
          <w:rFonts w:ascii="Arial" w:hAnsi="Arial" w:cs="Arial"/>
        </w:rPr>
        <w:t xml:space="preserve"> campaign alongside the </w:t>
      </w:r>
      <w:hyperlink r:id="rId22" w:tooltip="Health Service Executive" w:history="1">
        <w:r w:rsidRPr="00824BF2">
          <w:rPr>
            <w:rStyle w:val="Hyperlink"/>
            <w:rFonts w:ascii="Arial" w:hAnsi="Arial" w:cs="Arial"/>
            <w:color w:val="auto"/>
          </w:rPr>
          <w:t>Health Service Executive</w:t>
        </w:r>
      </w:hyperlink>
      <w:r w:rsidRPr="00824BF2">
        <w:rPr>
          <w:rFonts w:ascii="Arial" w:hAnsi="Arial" w:cs="Arial"/>
        </w:rPr>
        <w:t xml:space="preserve"> to promote positive mental health for young people.</w:t>
      </w: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The policy looks forward to continue material and moral support from the international community to enable Government carry out its agenda for the youth. This includes:</w:t>
      </w: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 Creating access for the youth of Ghana to be partners in development</w:t>
      </w: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 Getting the youth to participate in various peace initiatives</w:t>
      </w: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 Supporting the youth to implement the various “plans of action for</w:t>
      </w:r>
    </w:p>
    <w:p w:rsidR="00E90199" w:rsidRPr="00824BF2" w:rsidRDefault="00E90199" w:rsidP="0058253E">
      <w:pPr>
        <w:spacing w:after="50" w:line="360" w:lineRule="auto"/>
        <w:jc w:val="both"/>
        <w:rPr>
          <w:rFonts w:ascii="Arial" w:hAnsi="Arial" w:cs="Arial"/>
          <w:color w:val="FF0000"/>
          <w:sz w:val="24"/>
          <w:szCs w:val="24"/>
        </w:rPr>
      </w:pPr>
      <w:r w:rsidRPr="00824BF2">
        <w:rPr>
          <w:rFonts w:ascii="Arial" w:eastAsia="MS Mincho" w:hAnsi="Arial" w:cs="Arial"/>
          <w:sz w:val="24"/>
          <w:szCs w:val="24"/>
        </w:rPr>
        <w:t>youth empowerment” prepared</w:t>
      </w:r>
      <w:r>
        <w:rPr>
          <w:rFonts w:ascii="Arial" w:eastAsia="MS Mincho" w:hAnsi="Arial" w:cs="Arial"/>
          <w:sz w:val="24"/>
          <w:szCs w:val="24"/>
        </w:rPr>
        <w:t xml:space="preserve"> by the international organis</w:t>
      </w:r>
      <w:r w:rsidRPr="00824BF2">
        <w:rPr>
          <w:rFonts w:ascii="Arial" w:eastAsia="MS Mincho" w:hAnsi="Arial" w:cs="Arial"/>
          <w:sz w:val="24"/>
          <w:szCs w:val="24"/>
        </w:rPr>
        <w:t xml:space="preserve">ation </w:t>
      </w: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p>
    <w:p w:rsidR="00E90199" w:rsidRPr="00824BF2" w:rsidRDefault="00E90199" w:rsidP="0058253E">
      <w:pPr>
        <w:autoSpaceDE w:val="0"/>
        <w:autoSpaceDN w:val="0"/>
        <w:adjustRightInd w:val="0"/>
        <w:spacing w:after="50" w:line="360" w:lineRule="auto"/>
        <w:jc w:val="center"/>
        <w:rPr>
          <w:rFonts w:ascii="Arial" w:eastAsia="MS Mincho" w:hAnsi="Arial" w:cs="Arial"/>
          <w:b/>
          <w:color w:val="000000"/>
          <w:sz w:val="24"/>
          <w:szCs w:val="24"/>
          <w:u w:val="single"/>
          <w:lang w:eastAsia="ja-JP"/>
        </w:rPr>
      </w:pPr>
      <w:r w:rsidRPr="00824BF2">
        <w:rPr>
          <w:rFonts w:ascii="Arial" w:eastAsia="MS Mincho" w:hAnsi="Arial" w:cs="Arial"/>
          <w:b/>
          <w:color w:val="000000"/>
          <w:sz w:val="24"/>
          <w:szCs w:val="24"/>
          <w:u w:val="single"/>
          <w:lang w:eastAsia="ja-JP"/>
        </w:rPr>
        <w:t>Private sector</w:t>
      </w: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As an international organisa</w:t>
      </w:r>
      <w:r>
        <w:rPr>
          <w:rFonts w:ascii="Arial" w:eastAsia="MS Mincho" w:hAnsi="Arial" w:cs="Arial"/>
          <w:sz w:val="24"/>
          <w:szCs w:val="24"/>
          <w:lang w:eastAsia="ja-JP"/>
        </w:rPr>
        <w:t>tion our policy takes due cognis</w:t>
      </w:r>
      <w:r w:rsidRPr="00824BF2">
        <w:rPr>
          <w:rFonts w:ascii="Arial" w:eastAsia="MS Mincho" w:hAnsi="Arial" w:cs="Arial"/>
          <w:sz w:val="24"/>
          <w:szCs w:val="24"/>
          <w:lang w:eastAsia="ja-JP"/>
        </w:rPr>
        <w:t>ance of the role of the private sectors in</w:t>
      </w:r>
      <w:r w:rsidRPr="00824BF2">
        <w:rPr>
          <w:rFonts w:ascii="Arial" w:eastAsia="MS Mincho" w:hAnsi="Arial" w:cs="Arial"/>
          <w:b/>
          <w:bCs/>
          <w:sz w:val="24"/>
          <w:szCs w:val="24"/>
          <w:lang w:eastAsia="ja-JP"/>
        </w:rPr>
        <w:t xml:space="preserve"> </w:t>
      </w:r>
      <w:r w:rsidRPr="00824BF2">
        <w:rPr>
          <w:rFonts w:ascii="Arial" w:eastAsia="MS Mincho" w:hAnsi="Arial" w:cs="Arial"/>
          <w:sz w:val="24"/>
          <w:szCs w:val="24"/>
          <w:lang w:eastAsia="ja-JP"/>
        </w:rPr>
        <w:t>national development of youth in Ghana. It is therefore important of us to foresee the private sectors</w:t>
      </w:r>
      <w:r w:rsidRPr="00824BF2">
        <w:rPr>
          <w:rFonts w:ascii="Arial" w:eastAsia="MS Mincho" w:hAnsi="Arial" w:cs="Arial"/>
          <w:b/>
          <w:bCs/>
          <w:sz w:val="24"/>
          <w:szCs w:val="24"/>
          <w:lang w:eastAsia="ja-JP"/>
        </w:rPr>
        <w:t xml:space="preserve"> </w:t>
      </w:r>
      <w:r w:rsidRPr="00824BF2">
        <w:rPr>
          <w:rFonts w:ascii="Arial" w:eastAsia="MS Mincho" w:hAnsi="Arial" w:cs="Arial"/>
          <w:sz w:val="24"/>
          <w:szCs w:val="24"/>
          <w:lang w:eastAsia="ja-JP"/>
        </w:rPr>
        <w:t>determination to provide the following for the youth;</w:t>
      </w:r>
    </w:p>
    <w:p w:rsidR="00E90199" w:rsidRPr="00824BF2" w:rsidRDefault="00E90199" w:rsidP="0058253E">
      <w:pPr>
        <w:autoSpaceDE w:val="0"/>
        <w:autoSpaceDN w:val="0"/>
        <w:adjustRightInd w:val="0"/>
        <w:spacing w:after="50" w:line="360" w:lineRule="auto"/>
        <w:jc w:val="both"/>
        <w:rPr>
          <w:rFonts w:ascii="Arial" w:eastAsia="MS Mincho" w:hAnsi="Arial" w:cs="Arial"/>
          <w:sz w:val="24"/>
          <w:szCs w:val="24"/>
          <w:lang w:eastAsia="ja-JP"/>
        </w:rPr>
      </w:pPr>
    </w:p>
    <w:p w:rsidR="00E90199" w:rsidRPr="00824BF2" w:rsidRDefault="00E90199" w:rsidP="0058253E">
      <w:pPr>
        <w:pStyle w:val="ListParagraph"/>
        <w:numPr>
          <w:ilvl w:val="0"/>
          <w:numId w:val="29"/>
        </w:numPr>
        <w:autoSpaceDE w:val="0"/>
        <w:autoSpaceDN w:val="0"/>
        <w:adjustRightInd w:val="0"/>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Provision of the environment for making youth entrepreneurial</w:t>
      </w:r>
    </w:p>
    <w:p w:rsidR="00E90199" w:rsidRPr="00824BF2" w:rsidRDefault="00E90199" w:rsidP="0058253E">
      <w:pPr>
        <w:pStyle w:val="ListParagraph"/>
        <w:numPr>
          <w:ilvl w:val="0"/>
          <w:numId w:val="29"/>
        </w:numPr>
        <w:autoSpaceDE w:val="0"/>
        <w:autoSpaceDN w:val="0"/>
        <w:adjustRightInd w:val="0"/>
        <w:spacing w:after="50" w:line="360" w:lineRule="auto"/>
        <w:jc w:val="both"/>
        <w:rPr>
          <w:rFonts w:ascii="Arial" w:eastAsia="MS Mincho" w:hAnsi="Arial" w:cs="Arial"/>
          <w:sz w:val="24"/>
          <w:szCs w:val="24"/>
          <w:lang w:eastAsia="ja-JP"/>
        </w:rPr>
      </w:pPr>
      <w:r w:rsidRPr="00824BF2">
        <w:rPr>
          <w:rFonts w:ascii="Arial" w:eastAsia="MS Mincho" w:hAnsi="Arial" w:cs="Arial"/>
          <w:sz w:val="24"/>
          <w:szCs w:val="24"/>
          <w:lang w:eastAsia="ja-JP"/>
        </w:rPr>
        <w:t>Development as key part of their corporate social responsibility.</w:t>
      </w:r>
    </w:p>
    <w:p w:rsidR="00E90199" w:rsidRPr="00824BF2" w:rsidRDefault="00E90199" w:rsidP="0058253E">
      <w:pPr>
        <w:autoSpaceDE w:val="0"/>
        <w:autoSpaceDN w:val="0"/>
        <w:adjustRightInd w:val="0"/>
        <w:spacing w:after="50" w:line="360" w:lineRule="auto"/>
        <w:ind w:firstLine="360"/>
        <w:jc w:val="both"/>
        <w:rPr>
          <w:rFonts w:ascii="Arial" w:eastAsia="MS Mincho" w:hAnsi="Arial" w:cs="Arial"/>
          <w:b/>
          <w:bCs/>
          <w:sz w:val="24"/>
          <w:szCs w:val="24"/>
          <w:lang w:eastAsia="ja-JP"/>
        </w:rPr>
      </w:pPr>
      <w:r w:rsidRPr="00824BF2">
        <w:rPr>
          <w:rFonts w:ascii="Arial" w:eastAsia="MS Mincho" w:hAnsi="Arial" w:cs="Arial"/>
          <w:sz w:val="24"/>
          <w:szCs w:val="24"/>
          <w:lang w:eastAsia="ja-JP"/>
        </w:rPr>
        <w:t>•    Promotion of entrepreneurial development</w:t>
      </w:r>
    </w:p>
    <w:p w:rsidR="00E90199" w:rsidRPr="00824BF2" w:rsidRDefault="00E90199" w:rsidP="0058253E">
      <w:pPr>
        <w:autoSpaceDE w:val="0"/>
        <w:autoSpaceDN w:val="0"/>
        <w:adjustRightInd w:val="0"/>
        <w:spacing w:after="50" w:line="360" w:lineRule="auto"/>
        <w:ind w:firstLine="360"/>
        <w:jc w:val="both"/>
        <w:rPr>
          <w:rFonts w:ascii="Arial" w:eastAsia="MS Mincho" w:hAnsi="Arial" w:cs="Arial"/>
          <w:sz w:val="24"/>
          <w:szCs w:val="24"/>
          <w:lang w:eastAsia="ja-JP"/>
        </w:rPr>
      </w:pPr>
      <w:r w:rsidRPr="00824BF2">
        <w:rPr>
          <w:rFonts w:ascii="Arial" w:eastAsia="MS Mincho" w:hAnsi="Arial" w:cs="Arial"/>
          <w:sz w:val="24"/>
          <w:szCs w:val="24"/>
          <w:lang w:eastAsia="ja-JP"/>
        </w:rPr>
        <w:t>•    Training and apprenticeship and/or internship opportunities</w:t>
      </w:r>
    </w:p>
    <w:p w:rsidR="00E90199" w:rsidRPr="00824BF2" w:rsidRDefault="00E90199" w:rsidP="0058253E">
      <w:pPr>
        <w:autoSpaceDE w:val="0"/>
        <w:autoSpaceDN w:val="0"/>
        <w:adjustRightInd w:val="0"/>
        <w:spacing w:after="50" w:line="360" w:lineRule="auto"/>
        <w:ind w:firstLine="360"/>
        <w:jc w:val="both"/>
        <w:rPr>
          <w:rFonts w:ascii="Arial" w:eastAsia="MS Mincho" w:hAnsi="Arial" w:cs="Arial"/>
          <w:sz w:val="24"/>
          <w:szCs w:val="24"/>
          <w:lang w:eastAsia="ja-JP"/>
        </w:rPr>
      </w:pPr>
      <w:r w:rsidRPr="00824BF2">
        <w:rPr>
          <w:rFonts w:ascii="Arial" w:eastAsia="MS Mincho" w:hAnsi="Arial" w:cs="Arial"/>
          <w:sz w:val="24"/>
          <w:szCs w:val="24"/>
          <w:lang w:eastAsia="ja-JP"/>
        </w:rPr>
        <w:t>•    Opportunities for gainful employment and proper work ethics</w:t>
      </w:r>
    </w:p>
    <w:p w:rsidR="00E90199" w:rsidRPr="00824BF2" w:rsidRDefault="00E90199" w:rsidP="0058253E">
      <w:pPr>
        <w:autoSpaceDE w:val="0"/>
        <w:autoSpaceDN w:val="0"/>
        <w:adjustRightInd w:val="0"/>
        <w:spacing w:after="50" w:line="360" w:lineRule="auto"/>
        <w:rPr>
          <w:rFonts w:ascii="Arial" w:hAnsi="Arial" w:cs="Arial"/>
          <w:sz w:val="24"/>
          <w:szCs w:val="24"/>
        </w:rPr>
      </w:pPr>
    </w:p>
    <w:p w:rsidR="00E90199" w:rsidRPr="00824BF2" w:rsidRDefault="00E90199" w:rsidP="0058253E">
      <w:pPr>
        <w:spacing w:after="50" w:line="360" w:lineRule="auto"/>
        <w:jc w:val="both"/>
        <w:rPr>
          <w:rFonts w:ascii="Arial" w:hAnsi="Arial" w:cs="Arial"/>
          <w:b/>
          <w:sz w:val="24"/>
          <w:szCs w:val="24"/>
          <w:u w:val="single"/>
        </w:rPr>
      </w:pPr>
    </w:p>
    <w:p w:rsidR="00E90199" w:rsidRDefault="00E90199" w:rsidP="0058253E">
      <w:pPr>
        <w:pStyle w:val="TOC2"/>
        <w:rPr>
          <w:sz w:val="24"/>
          <w:szCs w:val="24"/>
        </w:rPr>
      </w:pPr>
      <w:r>
        <w:rPr>
          <w:sz w:val="24"/>
          <w:szCs w:val="24"/>
        </w:rPr>
        <w:t xml:space="preserve">                               </w:t>
      </w:r>
    </w:p>
    <w:p w:rsidR="00E90199" w:rsidRDefault="00E90199" w:rsidP="0058253E">
      <w:pPr>
        <w:pStyle w:val="TOC2"/>
        <w:rPr>
          <w:sz w:val="24"/>
          <w:szCs w:val="24"/>
        </w:rPr>
      </w:pPr>
    </w:p>
    <w:p w:rsidR="00E90199" w:rsidRDefault="00E90199" w:rsidP="0058253E">
      <w:pPr>
        <w:pStyle w:val="TOC2"/>
        <w:rPr>
          <w:sz w:val="24"/>
          <w:szCs w:val="24"/>
        </w:rPr>
      </w:pPr>
    </w:p>
    <w:p w:rsidR="00E90199" w:rsidRDefault="00E90199" w:rsidP="0058253E">
      <w:pPr>
        <w:pStyle w:val="TOC2"/>
        <w:rPr>
          <w:sz w:val="24"/>
          <w:szCs w:val="24"/>
        </w:rPr>
      </w:pPr>
    </w:p>
    <w:p w:rsidR="00E90199" w:rsidRPr="00824BF2" w:rsidRDefault="00E90199" w:rsidP="0058253E">
      <w:pPr>
        <w:pStyle w:val="TOC2"/>
        <w:rPr>
          <w:sz w:val="24"/>
          <w:szCs w:val="24"/>
        </w:rPr>
      </w:pPr>
      <w:r>
        <w:rPr>
          <w:sz w:val="24"/>
          <w:szCs w:val="24"/>
        </w:rPr>
        <w:t xml:space="preserve">   </w:t>
      </w:r>
      <w:r w:rsidRPr="00824BF2">
        <w:rPr>
          <w:sz w:val="24"/>
          <w:szCs w:val="24"/>
        </w:rPr>
        <w:t>IMPLEMENTATION MECHANISMS</w:t>
      </w:r>
    </w:p>
    <w:p w:rsidR="00E90199" w:rsidRPr="00824BF2" w:rsidRDefault="00E90199" w:rsidP="0058253E">
      <w:pPr>
        <w:spacing w:after="50" w:line="360" w:lineRule="auto"/>
        <w:jc w:val="both"/>
        <w:rPr>
          <w:rFonts w:ascii="Arial" w:hAnsi="Arial" w:cs="Arial"/>
          <w:b/>
          <w:sz w:val="24"/>
          <w:szCs w:val="24"/>
          <w:u w:val="single"/>
        </w:rPr>
      </w:pPr>
    </w:p>
    <w:p w:rsidR="00E90199" w:rsidRPr="00824BF2" w:rsidRDefault="00E90199" w:rsidP="0058253E">
      <w:pPr>
        <w:spacing w:after="50" w:line="360" w:lineRule="auto"/>
        <w:jc w:val="both"/>
        <w:rPr>
          <w:rFonts w:ascii="Arial" w:hAnsi="Arial" w:cs="Arial"/>
          <w:sz w:val="24"/>
          <w:szCs w:val="24"/>
        </w:rPr>
      </w:pPr>
    </w:p>
    <w:p w:rsidR="00E90199" w:rsidRPr="00824BF2" w:rsidRDefault="00E90199" w:rsidP="0058253E">
      <w:pPr>
        <w:autoSpaceDE w:val="0"/>
        <w:autoSpaceDN w:val="0"/>
        <w:adjustRightInd w:val="0"/>
        <w:spacing w:after="50" w:line="360" w:lineRule="auto"/>
        <w:jc w:val="center"/>
        <w:rPr>
          <w:rFonts w:ascii="Arial" w:hAnsi="Arial" w:cs="Arial"/>
          <w:b/>
          <w:sz w:val="24"/>
          <w:szCs w:val="24"/>
          <w:u w:val="single"/>
        </w:rPr>
      </w:pPr>
      <w:r w:rsidRPr="00824BF2">
        <w:rPr>
          <w:rFonts w:ascii="Arial" w:hAnsi="Arial" w:cs="Arial"/>
          <w:b/>
          <w:sz w:val="24"/>
          <w:szCs w:val="24"/>
          <w:u w:val="single"/>
        </w:rPr>
        <w:t>MONITORING, EVALUATION, AND REVIEW OF POLICY</w:t>
      </w:r>
    </w:p>
    <w:p w:rsidR="00E90199" w:rsidRPr="00824BF2" w:rsidRDefault="00E90199" w:rsidP="0058253E">
      <w:pPr>
        <w:autoSpaceDE w:val="0"/>
        <w:autoSpaceDN w:val="0"/>
        <w:adjustRightInd w:val="0"/>
        <w:spacing w:after="50" w:line="360" w:lineRule="auto"/>
        <w:jc w:val="both"/>
        <w:rPr>
          <w:rFonts w:ascii="Arial" w:hAnsi="Arial" w:cs="Arial"/>
          <w:b/>
          <w:sz w:val="24"/>
          <w:szCs w:val="24"/>
          <w:u w:val="single"/>
        </w:rPr>
      </w:pPr>
    </w:p>
    <w:p w:rsidR="00E90199" w:rsidRPr="00824BF2" w:rsidRDefault="00E90199" w:rsidP="0058253E">
      <w:pPr>
        <w:autoSpaceDE w:val="0"/>
        <w:autoSpaceDN w:val="0"/>
        <w:adjustRightInd w:val="0"/>
        <w:spacing w:after="50" w:line="360" w:lineRule="auto"/>
        <w:jc w:val="both"/>
        <w:rPr>
          <w:rFonts w:ascii="Arial" w:hAnsi="Arial" w:cs="Arial"/>
          <w:sz w:val="24"/>
          <w:szCs w:val="24"/>
        </w:rPr>
      </w:pPr>
      <w:r w:rsidRPr="00824BF2">
        <w:rPr>
          <w:rFonts w:ascii="Arial" w:hAnsi="Arial" w:cs="Arial"/>
          <w:sz w:val="24"/>
          <w:szCs w:val="24"/>
        </w:rPr>
        <w:t xml:space="preserve">In partnership with other youth agencies in Ghana responsible for youth matters, Skills Zone and international youth work organisation will monitor the performance of other youth Policy in Ghana to ensure that it responds to the development needs and desire of the youth, and their input to the broader advance agenda of the policies. The policies will be reviewed when required (but at least once in every two years) we will also work in line with other government policies. </w:t>
      </w:r>
    </w:p>
    <w:p w:rsidR="00E90199" w:rsidRPr="00824BF2" w:rsidRDefault="00E90199" w:rsidP="0058253E">
      <w:pPr>
        <w:autoSpaceDE w:val="0"/>
        <w:autoSpaceDN w:val="0"/>
        <w:adjustRightInd w:val="0"/>
        <w:spacing w:after="50" w:line="360" w:lineRule="auto"/>
        <w:jc w:val="both"/>
        <w:rPr>
          <w:rFonts w:ascii="Arial" w:hAnsi="Arial" w:cs="Arial"/>
          <w:sz w:val="24"/>
          <w:szCs w:val="24"/>
        </w:rPr>
      </w:pPr>
    </w:p>
    <w:p w:rsidR="00E90199" w:rsidRDefault="00E90199" w:rsidP="0058253E">
      <w:pPr>
        <w:autoSpaceDE w:val="0"/>
        <w:autoSpaceDN w:val="0"/>
        <w:adjustRightInd w:val="0"/>
        <w:spacing w:after="50" w:line="360" w:lineRule="auto"/>
        <w:jc w:val="center"/>
        <w:rPr>
          <w:rFonts w:ascii="Arial" w:hAnsi="Arial" w:cs="Arial"/>
          <w:b/>
          <w:bCs/>
          <w:sz w:val="24"/>
          <w:szCs w:val="24"/>
          <w:u w:val="single"/>
        </w:rPr>
      </w:pPr>
    </w:p>
    <w:p w:rsidR="00E90199" w:rsidRDefault="00E90199" w:rsidP="0058253E">
      <w:pPr>
        <w:autoSpaceDE w:val="0"/>
        <w:autoSpaceDN w:val="0"/>
        <w:adjustRightInd w:val="0"/>
        <w:spacing w:after="50" w:line="360" w:lineRule="auto"/>
        <w:jc w:val="center"/>
        <w:rPr>
          <w:rFonts w:ascii="Arial" w:hAnsi="Arial" w:cs="Arial"/>
          <w:b/>
          <w:bCs/>
          <w:sz w:val="24"/>
          <w:szCs w:val="24"/>
          <w:u w:val="single"/>
        </w:rPr>
      </w:pPr>
    </w:p>
    <w:p w:rsidR="00E90199" w:rsidRPr="00824BF2" w:rsidRDefault="00E90199" w:rsidP="0058253E">
      <w:pPr>
        <w:autoSpaceDE w:val="0"/>
        <w:autoSpaceDN w:val="0"/>
        <w:adjustRightInd w:val="0"/>
        <w:spacing w:after="50" w:line="360" w:lineRule="auto"/>
        <w:jc w:val="center"/>
        <w:rPr>
          <w:rFonts w:ascii="Arial" w:hAnsi="Arial" w:cs="Arial"/>
          <w:b/>
          <w:bCs/>
          <w:sz w:val="24"/>
          <w:szCs w:val="24"/>
          <w:u w:val="single"/>
        </w:rPr>
      </w:pPr>
      <w:r w:rsidRPr="00824BF2">
        <w:rPr>
          <w:rFonts w:ascii="Arial" w:hAnsi="Arial" w:cs="Arial"/>
          <w:b/>
          <w:bCs/>
          <w:sz w:val="24"/>
          <w:szCs w:val="24"/>
          <w:u w:val="single"/>
        </w:rPr>
        <w:t>Action Plan</w:t>
      </w:r>
    </w:p>
    <w:p w:rsidR="00E90199" w:rsidRPr="00824BF2" w:rsidRDefault="00E90199" w:rsidP="0058253E">
      <w:pPr>
        <w:autoSpaceDE w:val="0"/>
        <w:autoSpaceDN w:val="0"/>
        <w:adjustRightInd w:val="0"/>
        <w:spacing w:after="50" w:line="360" w:lineRule="auto"/>
        <w:jc w:val="both"/>
        <w:rPr>
          <w:rFonts w:ascii="Arial" w:hAnsi="Arial" w:cs="Arial"/>
          <w:sz w:val="24"/>
          <w:szCs w:val="24"/>
        </w:rPr>
      </w:pPr>
      <w:r w:rsidRPr="00824BF2">
        <w:rPr>
          <w:rFonts w:ascii="Arial" w:hAnsi="Arial" w:cs="Arial"/>
          <w:b/>
          <w:bCs/>
          <w:sz w:val="24"/>
          <w:szCs w:val="24"/>
        </w:rPr>
        <w:t>SZ/IYWO</w:t>
      </w:r>
      <w:r w:rsidRPr="00824BF2">
        <w:rPr>
          <w:rFonts w:ascii="Arial" w:hAnsi="Arial" w:cs="Arial"/>
          <w:sz w:val="24"/>
          <w:szCs w:val="24"/>
        </w:rPr>
        <w:t xml:space="preserve"> will be put into practice through an </w:t>
      </w:r>
      <w:r>
        <w:rPr>
          <w:rFonts w:ascii="Arial" w:hAnsi="Arial" w:cs="Arial"/>
          <w:sz w:val="24"/>
          <w:szCs w:val="24"/>
        </w:rPr>
        <w:t>ACTION PLAN, which will summaris</w:t>
      </w:r>
      <w:r w:rsidRPr="00824BF2">
        <w:rPr>
          <w:rFonts w:ascii="Arial" w:hAnsi="Arial" w:cs="Arial"/>
          <w:sz w:val="24"/>
          <w:szCs w:val="24"/>
        </w:rPr>
        <w:t xml:space="preserve">e widespread approach, developments and actions, period structure with values to direct, diminutive, standard and long term financial plan in lines to achieve our desired objectives. </w:t>
      </w:r>
      <w:r w:rsidRPr="00824BF2">
        <w:rPr>
          <w:rFonts w:ascii="Arial" w:hAnsi="Arial" w:cs="Arial"/>
          <w:b/>
          <w:bCs/>
          <w:sz w:val="24"/>
          <w:szCs w:val="24"/>
        </w:rPr>
        <w:t>SZ/IYWO</w:t>
      </w:r>
      <w:r w:rsidRPr="00824BF2">
        <w:rPr>
          <w:rFonts w:ascii="Arial" w:hAnsi="Arial" w:cs="Arial"/>
          <w:sz w:val="24"/>
          <w:szCs w:val="24"/>
        </w:rPr>
        <w:t xml:space="preserve"> will alliance with relevant stakeholders to developed the youth Action Plan for the implementation of this policy and will be reviewed as and when required (two years).</w:t>
      </w:r>
    </w:p>
    <w:p w:rsidR="00E90199" w:rsidRPr="00824BF2" w:rsidRDefault="00E90199" w:rsidP="0058253E">
      <w:pPr>
        <w:spacing w:after="50" w:line="360" w:lineRule="auto"/>
        <w:jc w:val="both"/>
        <w:rPr>
          <w:rFonts w:ascii="Arial" w:hAnsi="Arial" w:cs="Arial"/>
          <w:sz w:val="24"/>
          <w:szCs w:val="24"/>
        </w:rPr>
      </w:pPr>
    </w:p>
    <w:p w:rsidR="00E90199" w:rsidRPr="00824BF2" w:rsidRDefault="00E90199" w:rsidP="0058253E">
      <w:pPr>
        <w:autoSpaceDE w:val="0"/>
        <w:autoSpaceDN w:val="0"/>
        <w:adjustRightInd w:val="0"/>
        <w:spacing w:after="50" w:line="360" w:lineRule="auto"/>
        <w:rPr>
          <w:rFonts w:ascii="Arial" w:hAnsi="Arial" w:cs="Arial"/>
          <w:b/>
          <w:bCs/>
          <w:sz w:val="24"/>
          <w:szCs w:val="24"/>
          <w:u w:val="single"/>
        </w:rPr>
      </w:pPr>
      <w:r w:rsidRPr="00824BF2">
        <w:rPr>
          <w:rFonts w:ascii="Arial" w:hAnsi="Arial" w:cs="Arial"/>
          <w:b/>
          <w:bCs/>
          <w:sz w:val="24"/>
          <w:szCs w:val="24"/>
          <w:u w:val="single"/>
        </w:rPr>
        <w:t>Conclusion</w:t>
      </w:r>
    </w:p>
    <w:p w:rsidR="00E90199" w:rsidRPr="00824BF2" w:rsidRDefault="00E90199" w:rsidP="0058253E">
      <w:pPr>
        <w:autoSpaceDE w:val="0"/>
        <w:autoSpaceDN w:val="0"/>
        <w:adjustRightInd w:val="0"/>
        <w:spacing w:after="50" w:line="360" w:lineRule="auto"/>
        <w:jc w:val="both"/>
        <w:rPr>
          <w:rFonts w:ascii="Arial" w:hAnsi="Arial" w:cs="Arial"/>
          <w:sz w:val="24"/>
          <w:szCs w:val="24"/>
        </w:rPr>
      </w:pPr>
      <w:r w:rsidRPr="00824BF2">
        <w:rPr>
          <w:rFonts w:ascii="Arial" w:hAnsi="Arial" w:cs="Arial"/>
          <w:sz w:val="24"/>
          <w:szCs w:val="24"/>
        </w:rPr>
        <w:t xml:space="preserve">Youth all over the world are one of the most important factors of the growth of the nation in view of their potentials; figures, strength, and aptitude can influence changes representative of a national development.  As an international organisation it is an obligation for us to develop a Youth policy to enable us in order to channel and express methodical recruitment and the growth of the youth in Ghana to uphold their national development. </w:t>
      </w:r>
    </w:p>
    <w:p w:rsidR="00E90199" w:rsidRPr="00824BF2" w:rsidRDefault="00E90199" w:rsidP="0058253E">
      <w:pPr>
        <w:autoSpaceDE w:val="0"/>
        <w:autoSpaceDN w:val="0"/>
        <w:adjustRightInd w:val="0"/>
        <w:spacing w:after="50" w:line="360" w:lineRule="auto"/>
        <w:jc w:val="both"/>
        <w:rPr>
          <w:rFonts w:ascii="Arial" w:hAnsi="Arial" w:cs="Arial"/>
          <w:sz w:val="24"/>
          <w:szCs w:val="24"/>
        </w:rPr>
      </w:pPr>
    </w:p>
    <w:p w:rsidR="00E90199" w:rsidRPr="00824BF2" w:rsidRDefault="00E90199" w:rsidP="0058253E">
      <w:pPr>
        <w:autoSpaceDE w:val="0"/>
        <w:autoSpaceDN w:val="0"/>
        <w:adjustRightInd w:val="0"/>
        <w:spacing w:after="50" w:line="360" w:lineRule="auto"/>
        <w:jc w:val="both"/>
        <w:rPr>
          <w:rFonts w:ascii="Arial" w:hAnsi="Arial" w:cs="Arial"/>
          <w:sz w:val="24"/>
          <w:szCs w:val="24"/>
        </w:rPr>
      </w:pPr>
      <w:r w:rsidRPr="00824BF2">
        <w:rPr>
          <w:rFonts w:ascii="Arial" w:hAnsi="Arial" w:cs="Arial"/>
          <w:sz w:val="24"/>
          <w:szCs w:val="24"/>
        </w:rPr>
        <w:t>The policy document will address the most important concerns and issues essential for youth development. The policy gives direction to the youth programmes and services that are expected of all organisations involved in youth development, employment and empowerment and the need of opportunities for youth to liberty and</w:t>
      </w:r>
      <w:r>
        <w:rPr>
          <w:rFonts w:ascii="Arial" w:hAnsi="Arial" w:cs="Arial"/>
          <w:sz w:val="24"/>
          <w:szCs w:val="24"/>
        </w:rPr>
        <w:t xml:space="preserve"> resources in order to realis</w:t>
      </w:r>
      <w:r w:rsidRPr="00824BF2">
        <w:rPr>
          <w:rFonts w:ascii="Arial" w:hAnsi="Arial" w:cs="Arial"/>
          <w:sz w:val="24"/>
          <w:szCs w:val="24"/>
        </w:rPr>
        <w:t>e their potentials, indivi</w:t>
      </w:r>
      <w:r>
        <w:rPr>
          <w:rFonts w:ascii="Arial" w:hAnsi="Arial" w:cs="Arial"/>
          <w:sz w:val="24"/>
          <w:szCs w:val="24"/>
        </w:rPr>
        <w:t xml:space="preserve">duals and collective vision. </w:t>
      </w:r>
      <w:r w:rsidRPr="00824BF2">
        <w:rPr>
          <w:rFonts w:ascii="Arial" w:hAnsi="Arial" w:cs="Arial"/>
          <w:sz w:val="24"/>
          <w:szCs w:val="24"/>
        </w:rPr>
        <w:t xml:space="preserve">In this policy we have declares the importance of youth involvement in national development and the balancing of NGO, as well as other partners who have the common interest of youth devolvement in Ghana. </w:t>
      </w:r>
      <w:r w:rsidRPr="00824BF2">
        <w:rPr>
          <w:rFonts w:ascii="Arial" w:hAnsi="Arial" w:cs="Arial"/>
          <w:b/>
          <w:bCs/>
          <w:sz w:val="24"/>
          <w:szCs w:val="24"/>
        </w:rPr>
        <w:t xml:space="preserve">SZ/IYWO </w:t>
      </w:r>
      <w:r w:rsidRPr="00824BF2">
        <w:rPr>
          <w:rFonts w:ascii="Arial" w:hAnsi="Arial" w:cs="Arial"/>
          <w:sz w:val="24"/>
          <w:szCs w:val="24"/>
        </w:rPr>
        <w:t>will therefore</w:t>
      </w:r>
      <w:r w:rsidRPr="00824BF2">
        <w:rPr>
          <w:rFonts w:ascii="Arial" w:hAnsi="Arial" w:cs="Arial"/>
          <w:b/>
          <w:bCs/>
          <w:sz w:val="24"/>
          <w:szCs w:val="24"/>
        </w:rPr>
        <w:t xml:space="preserve"> </w:t>
      </w:r>
      <w:r w:rsidRPr="00824BF2">
        <w:rPr>
          <w:rFonts w:ascii="Arial" w:hAnsi="Arial" w:cs="Arial"/>
          <w:sz w:val="24"/>
          <w:szCs w:val="24"/>
        </w:rPr>
        <w:t>plead with all NGO and other youth organisation to work together in the effective performance of the policy.</w:t>
      </w:r>
    </w:p>
    <w:p w:rsidR="00E90199" w:rsidRPr="00824BF2" w:rsidRDefault="00C37951" w:rsidP="0058253E">
      <w:pPr>
        <w:rPr>
          <w:rFonts w:ascii="Arial" w:hAnsi="Arial" w:cs="Arial"/>
          <w:sz w:val="24"/>
          <w:szCs w:val="24"/>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3086100</wp:posOffset>
                </wp:positionH>
                <wp:positionV relativeFrom="paragraph">
                  <wp:posOffset>601345</wp:posOffset>
                </wp:positionV>
                <wp:extent cx="2400300" cy="1371600"/>
                <wp:effectExtent l="0" t="2540" r="0" b="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0199" w:rsidRPr="00C124EE" w:rsidRDefault="00C37951" w:rsidP="0058253E">
                            <w:pPr>
                              <w:rPr>
                                <w:rFonts w:ascii="Arial-Black" w:hAnsi="Arial-Black" w:cs="Arial-Black"/>
                                <w:noProof/>
                              </w:rPr>
                            </w:pPr>
                            <w:r>
                              <w:rPr>
                                <w:rFonts w:ascii="Arial-Black" w:hAnsi="Arial-Black" w:cs="Arial-Black"/>
                                <w:noProof/>
                                <w:sz w:val="24"/>
                                <w:lang w:eastAsia="en-GB"/>
                              </w:rPr>
                              <w:drawing>
                                <wp:inline distT="0" distB="0" distL="0" distR="0">
                                  <wp:extent cx="2390775" cy="1409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0775" cy="1409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43pt;margin-top:47.35pt;width:189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" stroked="f">
                <v:textbox>
                  <w:txbxContent>
                    <w:p w:rsidR="00E90199" w:rsidRPr="00C124EE" w:rsidRDefault="00C37951" w:rsidP="0058253E">
                      <w:pPr>
                        <w:rPr>
                          <w:rFonts w:ascii="Arial-Black" w:hAnsi="Arial-Black" w:cs="Arial-Black"/>
                          <w:noProof/>
                        </w:rPr>
                      </w:pPr>
                      <w:r>
                        <w:rPr>
                          <w:rFonts w:ascii="Arial-Black" w:hAnsi="Arial-Black" w:cs="Arial-Black"/>
                          <w:noProof/>
                          <w:sz w:val="24"/>
                          <w:lang w:eastAsia="en-GB"/>
                        </w:rPr>
                        <w:drawing>
                          <wp:inline distT="0" distB="0" distL="0" distR="0">
                            <wp:extent cx="2390775" cy="1409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0775" cy="1409700"/>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372745</wp:posOffset>
                </wp:positionV>
                <wp:extent cx="2730500" cy="1600200"/>
                <wp:effectExtent l="0" t="2540" r="3175" b="0"/>
                <wp:wrapSquare wrapText="bothSides"/>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199" w:rsidRPr="0010102C" w:rsidRDefault="00C37951" w:rsidP="0058253E">
                            <w:pPr>
                              <w:rPr>
                                <w:rFonts w:ascii="Arial" w:hAnsi="Arial" w:cs="Arial"/>
                                <w:noProof/>
                              </w:rPr>
                            </w:pPr>
                            <w:r>
                              <w:rPr>
                                <w:rFonts w:ascii="Arial" w:hAnsi="Arial" w:cs="Arial"/>
                                <w:noProof/>
                                <w:lang w:eastAsia="en-GB"/>
                              </w:rPr>
                              <w:drawing>
                                <wp:inline distT="0" distB="0" distL="0" distR="0">
                                  <wp:extent cx="2628900" cy="1485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8900" cy="1485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9pt;margin-top:29.35pt;width:215pt;height:1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pctwIAAME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" filled="f" stroked="f">
                <v:textbox>
                  <w:txbxContent>
                    <w:p w:rsidR="00E90199" w:rsidRPr="0010102C" w:rsidRDefault="00C37951" w:rsidP="0058253E">
                      <w:pPr>
                        <w:rPr>
                          <w:rFonts w:ascii="Arial" w:hAnsi="Arial" w:cs="Arial"/>
                          <w:noProof/>
                        </w:rPr>
                      </w:pPr>
                      <w:r>
                        <w:rPr>
                          <w:rFonts w:ascii="Arial" w:hAnsi="Arial" w:cs="Arial"/>
                          <w:noProof/>
                          <w:lang w:eastAsia="en-GB"/>
                        </w:rPr>
                        <w:drawing>
                          <wp:inline distT="0" distB="0" distL="0" distR="0">
                            <wp:extent cx="2628900" cy="1485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8900" cy="1485900"/>
                                    </a:xfrm>
                                    <a:prstGeom prst="rect">
                                      <a:avLst/>
                                    </a:prstGeom>
                                    <a:noFill/>
                                    <a:ln>
                                      <a:noFill/>
                                    </a:ln>
                                  </pic:spPr>
                                </pic:pic>
                              </a:graphicData>
                            </a:graphic>
                          </wp:inline>
                        </w:drawing>
                      </w:r>
                    </w:p>
                  </w:txbxContent>
                </v:textbox>
                <w10:wrap type="square"/>
              </v:shape>
            </w:pict>
          </mc:Fallback>
        </mc:AlternateContent>
      </w:r>
    </w:p>
    <w:p w:rsidR="00E90199" w:rsidRPr="00824BF2" w:rsidRDefault="00E90199" w:rsidP="0058253E">
      <w:pPr>
        <w:autoSpaceDE w:val="0"/>
        <w:autoSpaceDN w:val="0"/>
        <w:adjustRightInd w:val="0"/>
        <w:spacing w:after="50" w:line="360" w:lineRule="auto"/>
      </w:pPr>
    </w:p>
    <w:sectPr w:rsidR="00E90199" w:rsidRPr="00824BF2" w:rsidSect="00DD6218">
      <w:headerReference w:type="default" r:id="rId23"/>
      <w:footerReference w:type="even" r:id="rId24"/>
      <w:footerReference w:type="default" r:id="rId25"/>
      <w:pgSz w:w="11906" w:h="16838"/>
      <w:pgMar w:top="1440" w:right="1440" w:bottom="144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9B3" w:rsidRDefault="00CE79B3" w:rsidP="00AA75FF">
      <w:pPr>
        <w:spacing w:after="0" w:line="240" w:lineRule="auto"/>
      </w:pPr>
      <w:r>
        <w:separator/>
      </w:r>
    </w:p>
  </w:endnote>
  <w:endnote w:type="continuationSeparator" w:id="0">
    <w:p w:rsidR="00CE79B3" w:rsidRDefault="00CE79B3" w:rsidP="00AA75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Black">
    <w:altName w:val="Arial Blac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199" w:rsidRDefault="00E90199" w:rsidP="00DD62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90199" w:rsidRDefault="00E90199" w:rsidP="00592E4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199" w:rsidRDefault="00E90199" w:rsidP="00DD62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37951">
      <w:rPr>
        <w:rStyle w:val="PageNumber"/>
        <w:noProof/>
      </w:rPr>
      <w:t>10</w:t>
    </w:r>
    <w:r>
      <w:rPr>
        <w:rStyle w:val="PageNumber"/>
      </w:rPr>
      <w:fldChar w:fldCharType="end"/>
    </w:r>
  </w:p>
  <w:p w:rsidR="00E90199" w:rsidRDefault="00E90199" w:rsidP="00592E4D">
    <w:pPr>
      <w:pStyle w:val="Footer"/>
      <w:tabs>
        <w:tab w:val="clear" w:pos="4513"/>
        <w:tab w:val="clear" w:pos="9026"/>
        <w:tab w:val="left" w:pos="1845"/>
      </w:tabs>
      <w:ind w:right="36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9B3" w:rsidRDefault="00CE79B3" w:rsidP="00AA75FF">
      <w:pPr>
        <w:spacing w:after="0" w:line="240" w:lineRule="auto"/>
      </w:pPr>
      <w:r>
        <w:separator/>
      </w:r>
    </w:p>
  </w:footnote>
  <w:footnote w:type="continuationSeparator" w:id="0">
    <w:p w:rsidR="00CE79B3" w:rsidRDefault="00CE79B3" w:rsidP="00AA75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199" w:rsidRDefault="00E90199">
    <w:pPr>
      <w:pStyle w:val="Header"/>
    </w:pPr>
    <w:r>
      <w:tab/>
    </w:r>
    <w:r>
      <w:tab/>
    </w:r>
    <w:r>
      <w:tab/>
    </w:r>
    <w:r>
      <w:tab/>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876A47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13E6AC9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28A8F98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C8A6371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8DCE93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703E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44BF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CA8F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80AFB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B63227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1C2605"/>
    <w:multiLevelType w:val="hybridMultilevel"/>
    <w:tmpl w:val="A33491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E14AA4"/>
    <w:multiLevelType w:val="multilevel"/>
    <w:tmpl w:val="6B309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005F01"/>
    <w:multiLevelType w:val="hybridMultilevel"/>
    <w:tmpl w:val="B1EE6E4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F183702"/>
    <w:multiLevelType w:val="hybridMultilevel"/>
    <w:tmpl w:val="26A26E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6E25F0"/>
    <w:multiLevelType w:val="multilevel"/>
    <w:tmpl w:val="5904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9A283A"/>
    <w:multiLevelType w:val="multilevel"/>
    <w:tmpl w:val="C5561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8AD63B7"/>
    <w:multiLevelType w:val="hybridMultilevel"/>
    <w:tmpl w:val="49861246"/>
    <w:lvl w:ilvl="0" w:tplc="67CA3A30">
      <w:start w:val="1"/>
      <w:numFmt w:val="bullet"/>
      <w:lvlText w:val=""/>
      <w:lvlJc w:val="left"/>
      <w:pPr>
        <w:tabs>
          <w:tab w:val="num" w:pos="720"/>
        </w:tabs>
        <w:ind w:left="720" w:hanging="360"/>
      </w:pPr>
      <w:rPr>
        <w:rFonts w:ascii="Symbol" w:hAnsi="Symbol" w:hint="default"/>
        <w:sz w:val="20"/>
      </w:rPr>
    </w:lvl>
    <w:lvl w:ilvl="1" w:tplc="922E6788" w:tentative="1">
      <w:start w:val="1"/>
      <w:numFmt w:val="bullet"/>
      <w:lvlText w:val="o"/>
      <w:lvlJc w:val="left"/>
      <w:pPr>
        <w:tabs>
          <w:tab w:val="num" w:pos="1440"/>
        </w:tabs>
        <w:ind w:left="1440" w:hanging="360"/>
      </w:pPr>
      <w:rPr>
        <w:rFonts w:ascii="Courier New" w:hAnsi="Courier New" w:hint="default"/>
        <w:sz w:val="20"/>
      </w:rPr>
    </w:lvl>
    <w:lvl w:ilvl="2" w:tplc="2E7227D4" w:tentative="1">
      <w:start w:val="1"/>
      <w:numFmt w:val="bullet"/>
      <w:lvlText w:val=""/>
      <w:lvlJc w:val="left"/>
      <w:pPr>
        <w:tabs>
          <w:tab w:val="num" w:pos="2160"/>
        </w:tabs>
        <w:ind w:left="2160" w:hanging="360"/>
      </w:pPr>
      <w:rPr>
        <w:rFonts w:ascii="Wingdings" w:hAnsi="Wingdings" w:hint="default"/>
        <w:sz w:val="20"/>
      </w:rPr>
    </w:lvl>
    <w:lvl w:ilvl="3" w:tplc="5FE8AFC4" w:tentative="1">
      <w:start w:val="1"/>
      <w:numFmt w:val="bullet"/>
      <w:lvlText w:val=""/>
      <w:lvlJc w:val="left"/>
      <w:pPr>
        <w:tabs>
          <w:tab w:val="num" w:pos="2880"/>
        </w:tabs>
        <w:ind w:left="2880" w:hanging="360"/>
      </w:pPr>
      <w:rPr>
        <w:rFonts w:ascii="Wingdings" w:hAnsi="Wingdings" w:hint="default"/>
        <w:sz w:val="20"/>
      </w:rPr>
    </w:lvl>
    <w:lvl w:ilvl="4" w:tplc="783E7832" w:tentative="1">
      <w:start w:val="1"/>
      <w:numFmt w:val="bullet"/>
      <w:lvlText w:val=""/>
      <w:lvlJc w:val="left"/>
      <w:pPr>
        <w:tabs>
          <w:tab w:val="num" w:pos="3600"/>
        </w:tabs>
        <w:ind w:left="3600" w:hanging="360"/>
      </w:pPr>
      <w:rPr>
        <w:rFonts w:ascii="Wingdings" w:hAnsi="Wingdings" w:hint="default"/>
        <w:sz w:val="20"/>
      </w:rPr>
    </w:lvl>
    <w:lvl w:ilvl="5" w:tplc="78ACC58A" w:tentative="1">
      <w:start w:val="1"/>
      <w:numFmt w:val="bullet"/>
      <w:lvlText w:val=""/>
      <w:lvlJc w:val="left"/>
      <w:pPr>
        <w:tabs>
          <w:tab w:val="num" w:pos="4320"/>
        </w:tabs>
        <w:ind w:left="4320" w:hanging="360"/>
      </w:pPr>
      <w:rPr>
        <w:rFonts w:ascii="Wingdings" w:hAnsi="Wingdings" w:hint="default"/>
        <w:sz w:val="20"/>
      </w:rPr>
    </w:lvl>
    <w:lvl w:ilvl="6" w:tplc="D19CE946" w:tentative="1">
      <w:start w:val="1"/>
      <w:numFmt w:val="bullet"/>
      <w:lvlText w:val=""/>
      <w:lvlJc w:val="left"/>
      <w:pPr>
        <w:tabs>
          <w:tab w:val="num" w:pos="5040"/>
        </w:tabs>
        <w:ind w:left="5040" w:hanging="360"/>
      </w:pPr>
      <w:rPr>
        <w:rFonts w:ascii="Wingdings" w:hAnsi="Wingdings" w:hint="default"/>
        <w:sz w:val="20"/>
      </w:rPr>
    </w:lvl>
    <w:lvl w:ilvl="7" w:tplc="B196523C" w:tentative="1">
      <w:start w:val="1"/>
      <w:numFmt w:val="bullet"/>
      <w:lvlText w:val=""/>
      <w:lvlJc w:val="left"/>
      <w:pPr>
        <w:tabs>
          <w:tab w:val="num" w:pos="5760"/>
        </w:tabs>
        <w:ind w:left="5760" w:hanging="360"/>
      </w:pPr>
      <w:rPr>
        <w:rFonts w:ascii="Wingdings" w:hAnsi="Wingdings" w:hint="default"/>
        <w:sz w:val="20"/>
      </w:rPr>
    </w:lvl>
    <w:lvl w:ilvl="8" w:tplc="3E386BD4"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FE6003"/>
    <w:multiLevelType w:val="multilevel"/>
    <w:tmpl w:val="531CC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4708F6"/>
    <w:multiLevelType w:val="hybridMultilevel"/>
    <w:tmpl w:val="C8CCD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CE52F1"/>
    <w:multiLevelType w:val="hybridMultilevel"/>
    <w:tmpl w:val="6CC08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CED5F2D"/>
    <w:multiLevelType w:val="hybridMultilevel"/>
    <w:tmpl w:val="2626F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067502B"/>
    <w:multiLevelType w:val="multilevel"/>
    <w:tmpl w:val="B4E2F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9E0BB6"/>
    <w:multiLevelType w:val="multilevel"/>
    <w:tmpl w:val="DC5C4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01047C"/>
    <w:multiLevelType w:val="hybridMultilevel"/>
    <w:tmpl w:val="26C26D80"/>
    <w:lvl w:ilvl="0" w:tplc="08090001">
      <w:start w:val="1"/>
      <w:numFmt w:val="bullet"/>
      <w:lvlText w:val=""/>
      <w:lvlJc w:val="left"/>
      <w:pPr>
        <w:tabs>
          <w:tab w:val="num" w:pos="810"/>
        </w:tabs>
        <w:ind w:left="810" w:hanging="360"/>
      </w:pPr>
      <w:rPr>
        <w:rFonts w:ascii="Symbol" w:hAnsi="Symbol" w:hint="default"/>
      </w:rPr>
    </w:lvl>
    <w:lvl w:ilvl="1" w:tplc="08090003" w:tentative="1">
      <w:start w:val="1"/>
      <w:numFmt w:val="bullet"/>
      <w:lvlText w:val="o"/>
      <w:lvlJc w:val="left"/>
      <w:pPr>
        <w:tabs>
          <w:tab w:val="num" w:pos="1530"/>
        </w:tabs>
        <w:ind w:left="1530" w:hanging="360"/>
      </w:pPr>
      <w:rPr>
        <w:rFonts w:ascii="Courier New" w:hAnsi="Courier New" w:hint="default"/>
      </w:rPr>
    </w:lvl>
    <w:lvl w:ilvl="2" w:tplc="08090005" w:tentative="1">
      <w:start w:val="1"/>
      <w:numFmt w:val="bullet"/>
      <w:lvlText w:val=""/>
      <w:lvlJc w:val="left"/>
      <w:pPr>
        <w:tabs>
          <w:tab w:val="num" w:pos="2250"/>
        </w:tabs>
        <w:ind w:left="2250" w:hanging="360"/>
      </w:pPr>
      <w:rPr>
        <w:rFonts w:ascii="Wingdings" w:hAnsi="Wingdings" w:hint="default"/>
      </w:rPr>
    </w:lvl>
    <w:lvl w:ilvl="3" w:tplc="08090001" w:tentative="1">
      <w:start w:val="1"/>
      <w:numFmt w:val="bullet"/>
      <w:lvlText w:val=""/>
      <w:lvlJc w:val="left"/>
      <w:pPr>
        <w:tabs>
          <w:tab w:val="num" w:pos="2970"/>
        </w:tabs>
        <w:ind w:left="2970" w:hanging="360"/>
      </w:pPr>
      <w:rPr>
        <w:rFonts w:ascii="Symbol" w:hAnsi="Symbol" w:hint="default"/>
      </w:rPr>
    </w:lvl>
    <w:lvl w:ilvl="4" w:tplc="08090003" w:tentative="1">
      <w:start w:val="1"/>
      <w:numFmt w:val="bullet"/>
      <w:lvlText w:val="o"/>
      <w:lvlJc w:val="left"/>
      <w:pPr>
        <w:tabs>
          <w:tab w:val="num" w:pos="3690"/>
        </w:tabs>
        <w:ind w:left="3690" w:hanging="360"/>
      </w:pPr>
      <w:rPr>
        <w:rFonts w:ascii="Courier New" w:hAnsi="Courier New" w:hint="default"/>
      </w:rPr>
    </w:lvl>
    <w:lvl w:ilvl="5" w:tplc="08090005" w:tentative="1">
      <w:start w:val="1"/>
      <w:numFmt w:val="bullet"/>
      <w:lvlText w:val=""/>
      <w:lvlJc w:val="left"/>
      <w:pPr>
        <w:tabs>
          <w:tab w:val="num" w:pos="4410"/>
        </w:tabs>
        <w:ind w:left="4410" w:hanging="360"/>
      </w:pPr>
      <w:rPr>
        <w:rFonts w:ascii="Wingdings" w:hAnsi="Wingdings" w:hint="default"/>
      </w:rPr>
    </w:lvl>
    <w:lvl w:ilvl="6" w:tplc="08090001" w:tentative="1">
      <w:start w:val="1"/>
      <w:numFmt w:val="bullet"/>
      <w:lvlText w:val=""/>
      <w:lvlJc w:val="left"/>
      <w:pPr>
        <w:tabs>
          <w:tab w:val="num" w:pos="5130"/>
        </w:tabs>
        <w:ind w:left="5130" w:hanging="360"/>
      </w:pPr>
      <w:rPr>
        <w:rFonts w:ascii="Symbol" w:hAnsi="Symbol" w:hint="default"/>
      </w:rPr>
    </w:lvl>
    <w:lvl w:ilvl="7" w:tplc="08090003" w:tentative="1">
      <w:start w:val="1"/>
      <w:numFmt w:val="bullet"/>
      <w:lvlText w:val="o"/>
      <w:lvlJc w:val="left"/>
      <w:pPr>
        <w:tabs>
          <w:tab w:val="num" w:pos="5850"/>
        </w:tabs>
        <w:ind w:left="5850" w:hanging="360"/>
      </w:pPr>
      <w:rPr>
        <w:rFonts w:ascii="Courier New" w:hAnsi="Courier New" w:hint="default"/>
      </w:rPr>
    </w:lvl>
    <w:lvl w:ilvl="8" w:tplc="08090005" w:tentative="1">
      <w:start w:val="1"/>
      <w:numFmt w:val="bullet"/>
      <w:lvlText w:val=""/>
      <w:lvlJc w:val="left"/>
      <w:pPr>
        <w:tabs>
          <w:tab w:val="num" w:pos="6570"/>
        </w:tabs>
        <w:ind w:left="6570" w:hanging="360"/>
      </w:pPr>
      <w:rPr>
        <w:rFonts w:ascii="Wingdings" w:hAnsi="Wingdings" w:hint="default"/>
      </w:rPr>
    </w:lvl>
  </w:abstractNum>
  <w:abstractNum w:abstractNumId="24" w15:restartNumberingAfterBreak="0">
    <w:nsid w:val="36AE60FE"/>
    <w:multiLevelType w:val="multilevel"/>
    <w:tmpl w:val="6D7A4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9F19FD"/>
    <w:multiLevelType w:val="hybridMultilevel"/>
    <w:tmpl w:val="6326057E"/>
    <w:lvl w:ilvl="0" w:tplc="33EAE00C">
      <w:start w:val="1"/>
      <w:numFmt w:val="decimal"/>
      <w:lvlText w:val="%1."/>
      <w:lvlJc w:val="left"/>
      <w:pPr>
        <w:tabs>
          <w:tab w:val="num" w:pos="720"/>
        </w:tabs>
        <w:ind w:left="720" w:hanging="360"/>
      </w:pPr>
      <w:rPr>
        <w:rFonts w:cs="Times New Roman"/>
      </w:rPr>
    </w:lvl>
    <w:lvl w:ilvl="1" w:tplc="E0FA90FA" w:tentative="1">
      <w:start w:val="1"/>
      <w:numFmt w:val="decimal"/>
      <w:lvlText w:val="%2."/>
      <w:lvlJc w:val="left"/>
      <w:pPr>
        <w:tabs>
          <w:tab w:val="num" w:pos="1440"/>
        </w:tabs>
        <w:ind w:left="1440" w:hanging="360"/>
      </w:pPr>
      <w:rPr>
        <w:rFonts w:cs="Times New Roman"/>
      </w:rPr>
    </w:lvl>
    <w:lvl w:ilvl="2" w:tplc="3FFE7E2E" w:tentative="1">
      <w:start w:val="1"/>
      <w:numFmt w:val="decimal"/>
      <w:lvlText w:val="%3."/>
      <w:lvlJc w:val="left"/>
      <w:pPr>
        <w:tabs>
          <w:tab w:val="num" w:pos="2160"/>
        </w:tabs>
        <w:ind w:left="2160" w:hanging="360"/>
      </w:pPr>
      <w:rPr>
        <w:rFonts w:cs="Times New Roman"/>
      </w:rPr>
    </w:lvl>
    <w:lvl w:ilvl="3" w:tplc="303CDF1E" w:tentative="1">
      <w:start w:val="1"/>
      <w:numFmt w:val="decimal"/>
      <w:lvlText w:val="%4."/>
      <w:lvlJc w:val="left"/>
      <w:pPr>
        <w:tabs>
          <w:tab w:val="num" w:pos="2880"/>
        </w:tabs>
        <w:ind w:left="2880" w:hanging="360"/>
      </w:pPr>
      <w:rPr>
        <w:rFonts w:cs="Times New Roman"/>
      </w:rPr>
    </w:lvl>
    <w:lvl w:ilvl="4" w:tplc="2FDA0744" w:tentative="1">
      <w:start w:val="1"/>
      <w:numFmt w:val="decimal"/>
      <w:lvlText w:val="%5."/>
      <w:lvlJc w:val="left"/>
      <w:pPr>
        <w:tabs>
          <w:tab w:val="num" w:pos="3600"/>
        </w:tabs>
        <w:ind w:left="3600" w:hanging="360"/>
      </w:pPr>
      <w:rPr>
        <w:rFonts w:cs="Times New Roman"/>
      </w:rPr>
    </w:lvl>
    <w:lvl w:ilvl="5" w:tplc="008EA8FA" w:tentative="1">
      <w:start w:val="1"/>
      <w:numFmt w:val="decimal"/>
      <w:lvlText w:val="%6."/>
      <w:lvlJc w:val="left"/>
      <w:pPr>
        <w:tabs>
          <w:tab w:val="num" w:pos="4320"/>
        </w:tabs>
        <w:ind w:left="4320" w:hanging="360"/>
      </w:pPr>
      <w:rPr>
        <w:rFonts w:cs="Times New Roman"/>
      </w:rPr>
    </w:lvl>
    <w:lvl w:ilvl="6" w:tplc="2E805EB6" w:tentative="1">
      <w:start w:val="1"/>
      <w:numFmt w:val="decimal"/>
      <w:lvlText w:val="%7."/>
      <w:lvlJc w:val="left"/>
      <w:pPr>
        <w:tabs>
          <w:tab w:val="num" w:pos="5040"/>
        </w:tabs>
        <w:ind w:left="5040" w:hanging="360"/>
      </w:pPr>
      <w:rPr>
        <w:rFonts w:cs="Times New Roman"/>
      </w:rPr>
    </w:lvl>
    <w:lvl w:ilvl="7" w:tplc="CE284F76" w:tentative="1">
      <w:start w:val="1"/>
      <w:numFmt w:val="decimal"/>
      <w:lvlText w:val="%8."/>
      <w:lvlJc w:val="left"/>
      <w:pPr>
        <w:tabs>
          <w:tab w:val="num" w:pos="5760"/>
        </w:tabs>
        <w:ind w:left="5760" w:hanging="360"/>
      </w:pPr>
      <w:rPr>
        <w:rFonts w:cs="Times New Roman"/>
      </w:rPr>
    </w:lvl>
    <w:lvl w:ilvl="8" w:tplc="F364028E" w:tentative="1">
      <w:start w:val="1"/>
      <w:numFmt w:val="decimal"/>
      <w:lvlText w:val="%9."/>
      <w:lvlJc w:val="left"/>
      <w:pPr>
        <w:tabs>
          <w:tab w:val="num" w:pos="6480"/>
        </w:tabs>
        <w:ind w:left="6480" w:hanging="360"/>
      </w:pPr>
      <w:rPr>
        <w:rFonts w:cs="Times New Roman"/>
      </w:rPr>
    </w:lvl>
  </w:abstractNum>
  <w:abstractNum w:abstractNumId="26" w15:restartNumberingAfterBreak="0">
    <w:nsid w:val="439C0241"/>
    <w:multiLevelType w:val="hybridMultilevel"/>
    <w:tmpl w:val="39E8F1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5D6760"/>
    <w:multiLevelType w:val="multilevel"/>
    <w:tmpl w:val="57DAB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B300F9"/>
    <w:multiLevelType w:val="multilevel"/>
    <w:tmpl w:val="EF2E3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EC38A3"/>
    <w:multiLevelType w:val="hybridMultilevel"/>
    <w:tmpl w:val="E74AB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942DD0"/>
    <w:multiLevelType w:val="hybridMultilevel"/>
    <w:tmpl w:val="84063E3E"/>
    <w:lvl w:ilvl="0" w:tplc="5A2EEF8A">
      <w:start w:val="1"/>
      <w:numFmt w:val="bullet"/>
      <w:lvlText w:val=""/>
      <w:lvlJc w:val="left"/>
      <w:pPr>
        <w:tabs>
          <w:tab w:val="num" w:pos="720"/>
        </w:tabs>
        <w:ind w:left="720" w:hanging="360"/>
      </w:pPr>
      <w:rPr>
        <w:rFonts w:ascii="Symbol" w:hAnsi="Symbol" w:hint="default"/>
        <w:sz w:val="20"/>
      </w:rPr>
    </w:lvl>
    <w:lvl w:ilvl="1" w:tplc="38A0E0AA" w:tentative="1">
      <w:start w:val="1"/>
      <w:numFmt w:val="bullet"/>
      <w:lvlText w:val="o"/>
      <w:lvlJc w:val="left"/>
      <w:pPr>
        <w:tabs>
          <w:tab w:val="num" w:pos="1440"/>
        </w:tabs>
        <w:ind w:left="1440" w:hanging="360"/>
      </w:pPr>
      <w:rPr>
        <w:rFonts w:ascii="Courier New" w:hAnsi="Courier New" w:hint="default"/>
        <w:sz w:val="20"/>
      </w:rPr>
    </w:lvl>
    <w:lvl w:ilvl="2" w:tplc="9B0EFB5C" w:tentative="1">
      <w:start w:val="1"/>
      <w:numFmt w:val="bullet"/>
      <w:lvlText w:val=""/>
      <w:lvlJc w:val="left"/>
      <w:pPr>
        <w:tabs>
          <w:tab w:val="num" w:pos="2160"/>
        </w:tabs>
        <w:ind w:left="2160" w:hanging="360"/>
      </w:pPr>
      <w:rPr>
        <w:rFonts w:ascii="Wingdings" w:hAnsi="Wingdings" w:hint="default"/>
        <w:sz w:val="20"/>
      </w:rPr>
    </w:lvl>
    <w:lvl w:ilvl="3" w:tplc="81AC2802" w:tentative="1">
      <w:start w:val="1"/>
      <w:numFmt w:val="bullet"/>
      <w:lvlText w:val=""/>
      <w:lvlJc w:val="left"/>
      <w:pPr>
        <w:tabs>
          <w:tab w:val="num" w:pos="2880"/>
        </w:tabs>
        <w:ind w:left="2880" w:hanging="360"/>
      </w:pPr>
      <w:rPr>
        <w:rFonts w:ascii="Wingdings" w:hAnsi="Wingdings" w:hint="default"/>
        <w:sz w:val="20"/>
      </w:rPr>
    </w:lvl>
    <w:lvl w:ilvl="4" w:tplc="1AA4729E" w:tentative="1">
      <w:start w:val="1"/>
      <w:numFmt w:val="bullet"/>
      <w:lvlText w:val=""/>
      <w:lvlJc w:val="left"/>
      <w:pPr>
        <w:tabs>
          <w:tab w:val="num" w:pos="3600"/>
        </w:tabs>
        <w:ind w:left="3600" w:hanging="360"/>
      </w:pPr>
      <w:rPr>
        <w:rFonts w:ascii="Wingdings" w:hAnsi="Wingdings" w:hint="default"/>
        <w:sz w:val="20"/>
      </w:rPr>
    </w:lvl>
    <w:lvl w:ilvl="5" w:tplc="7A9074A4" w:tentative="1">
      <w:start w:val="1"/>
      <w:numFmt w:val="bullet"/>
      <w:lvlText w:val=""/>
      <w:lvlJc w:val="left"/>
      <w:pPr>
        <w:tabs>
          <w:tab w:val="num" w:pos="4320"/>
        </w:tabs>
        <w:ind w:left="4320" w:hanging="360"/>
      </w:pPr>
      <w:rPr>
        <w:rFonts w:ascii="Wingdings" w:hAnsi="Wingdings" w:hint="default"/>
        <w:sz w:val="20"/>
      </w:rPr>
    </w:lvl>
    <w:lvl w:ilvl="6" w:tplc="1122AD54" w:tentative="1">
      <w:start w:val="1"/>
      <w:numFmt w:val="bullet"/>
      <w:lvlText w:val=""/>
      <w:lvlJc w:val="left"/>
      <w:pPr>
        <w:tabs>
          <w:tab w:val="num" w:pos="5040"/>
        </w:tabs>
        <w:ind w:left="5040" w:hanging="360"/>
      </w:pPr>
      <w:rPr>
        <w:rFonts w:ascii="Wingdings" w:hAnsi="Wingdings" w:hint="default"/>
        <w:sz w:val="20"/>
      </w:rPr>
    </w:lvl>
    <w:lvl w:ilvl="7" w:tplc="F618906C" w:tentative="1">
      <w:start w:val="1"/>
      <w:numFmt w:val="bullet"/>
      <w:lvlText w:val=""/>
      <w:lvlJc w:val="left"/>
      <w:pPr>
        <w:tabs>
          <w:tab w:val="num" w:pos="5760"/>
        </w:tabs>
        <w:ind w:left="5760" w:hanging="360"/>
      </w:pPr>
      <w:rPr>
        <w:rFonts w:ascii="Wingdings" w:hAnsi="Wingdings" w:hint="default"/>
        <w:sz w:val="20"/>
      </w:rPr>
    </w:lvl>
    <w:lvl w:ilvl="8" w:tplc="F05CA80A"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6C5483"/>
    <w:multiLevelType w:val="hybridMultilevel"/>
    <w:tmpl w:val="9D66E858"/>
    <w:lvl w:ilvl="0" w:tplc="4E9C4A78">
      <w:numFmt w:val="bullet"/>
      <w:lvlText w:val="•"/>
      <w:lvlJc w:val="left"/>
      <w:pPr>
        <w:ind w:left="720" w:hanging="360"/>
      </w:pPr>
      <w:rPr>
        <w:rFonts w:ascii="Arial" w:eastAsia="MS Mincho"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5656DE"/>
    <w:multiLevelType w:val="multilevel"/>
    <w:tmpl w:val="AB1A9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912B8A"/>
    <w:multiLevelType w:val="hybridMultilevel"/>
    <w:tmpl w:val="314ECD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4C160B8"/>
    <w:multiLevelType w:val="multilevel"/>
    <w:tmpl w:val="74264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E35828"/>
    <w:multiLevelType w:val="multilevel"/>
    <w:tmpl w:val="6FEC2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F35533"/>
    <w:multiLevelType w:val="hybridMultilevel"/>
    <w:tmpl w:val="B53415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A8F159B"/>
    <w:multiLevelType w:val="multilevel"/>
    <w:tmpl w:val="45924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2169C5"/>
    <w:multiLevelType w:val="hybridMultilevel"/>
    <w:tmpl w:val="03C4D670"/>
    <w:lvl w:ilvl="0" w:tplc="08090001">
      <w:start w:val="1"/>
      <w:numFmt w:val="bullet"/>
      <w:lvlText w:val=""/>
      <w:lvlJc w:val="left"/>
      <w:pPr>
        <w:tabs>
          <w:tab w:val="num" w:pos="1140"/>
        </w:tabs>
        <w:ind w:left="1140" w:hanging="360"/>
      </w:pPr>
      <w:rPr>
        <w:rFonts w:ascii="Symbol" w:hAnsi="Symbol" w:hint="default"/>
      </w:rPr>
    </w:lvl>
    <w:lvl w:ilvl="1" w:tplc="08090003" w:tentative="1">
      <w:start w:val="1"/>
      <w:numFmt w:val="bullet"/>
      <w:lvlText w:val="o"/>
      <w:lvlJc w:val="left"/>
      <w:pPr>
        <w:tabs>
          <w:tab w:val="num" w:pos="1860"/>
        </w:tabs>
        <w:ind w:left="1860" w:hanging="360"/>
      </w:pPr>
      <w:rPr>
        <w:rFonts w:ascii="Courier New" w:hAnsi="Courier New" w:hint="default"/>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hint="default"/>
      </w:rPr>
    </w:lvl>
    <w:lvl w:ilvl="8" w:tplc="08090005" w:tentative="1">
      <w:start w:val="1"/>
      <w:numFmt w:val="bullet"/>
      <w:lvlText w:val=""/>
      <w:lvlJc w:val="left"/>
      <w:pPr>
        <w:tabs>
          <w:tab w:val="num" w:pos="6900"/>
        </w:tabs>
        <w:ind w:left="6900" w:hanging="360"/>
      </w:pPr>
      <w:rPr>
        <w:rFonts w:ascii="Wingdings" w:hAnsi="Wingdings" w:hint="default"/>
      </w:rPr>
    </w:lvl>
  </w:abstractNum>
  <w:num w:numId="1">
    <w:abstractNumId w:val="26"/>
  </w:num>
  <w:num w:numId="2">
    <w:abstractNumId w:val="13"/>
  </w:num>
  <w:num w:numId="3">
    <w:abstractNumId w:val="36"/>
  </w:num>
  <w:num w:numId="4">
    <w:abstractNumId w:val="12"/>
  </w:num>
  <w:num w:numId="5">
    <w:abstractNumId w:val="35"/>
  </w:num>
  <w:num w:numId="6">
    <w:abstractNumId w:val="17"/>
  </w:num>
  <w:num w:numId="7">
    <w:abstractNumId w:val="14"/>
  </w:num>
  <w:num w:numId="8">
    <w:abstractNumId w:val="37"/>
  </w:num>
  <w:num w:numId="9">
    <w:abstractNumId w:val="28"/>
  </w:num>
  <w:num w:numId="10">
    <w:abstractNumId w:val="30"/>
  </w:num>
  <w:num w:numId="11">
    <w:abstractNumId w:val="16"/>
  </w:num>
  <w:num w:numId="12">
    <w:abstractNumId w:val="25"/>
  </w:num>
  <w:num w:numId="13">
    <w:abstractNumId w:val="23"/>
  </w:num>
  <w:num w:numId="14">
    <w:abstractNumId w:val="24"/>
  </w:num>
  <w:num w:numId="15">
    <w:abstractNumId w:val="32"/>
  </w:num>
  <w:num w:numId="16">
    <w:abstractNumId w:val="21"/>
  </w:num>
  <w:num w:numId="17">
    <w:abstractNumId w:val="11"/>
  </w:num>
  <w:num w:numId="18">
    <w:abstractNumId w:val="27"/>
  </w:num>
  <w:num w:numId="19">
    <w:abstractNumId w:val="20"/>
  </w:num>
  <w:num w:numId="20">
    <w:abstractNumId w:val="34"/>
  </w:num>
  <w:num w:numId="21">
    <w:abstractNumId w:val="22"/>
  </w:num>
  <w:num w:numId="22">
    <w:abstractNumId w:val="33"/>
  </w:num>
  <w:num w:numId="23">
    <w:abstractNumId w:val="15"/>
  </w:num>
  <w:num w:numId="24">
    <w:abstractNumId w:val="19"/>
  </w:num>
  <w:num w:numId="25">
    <w:abstractNumId w:val="38"/>
  </w:num>
  <w:num w:numId="26">
    <w:abstractNumId w:val="10"/>
  </w:num>
  <w:num w:numId="27">
    <w:abstractNumId w:val="29"/>
  </w:num>
  <w:num w:numId="28">
    <w:abstractNumId w:val="18"/>
  </w:num>
  <w:num w:numId="29">
    <w:abstractNumId w:val="31"/>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oNotHyphenateCaps/>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099"/>
    <w:rsid w:val="000033EC"/>
    <w:rsid w:val="00010BEB"/>
    <w:rsid w:val="0002355C"/>
    <w:rsid w:val="00023597"/>
    <w:rsid w:val="00027C0B"/>
    <w:rsid w:val="00045669"/>
    <w:rsid w:val="00054F6D"/>
    <w:rsid w:val="00060B8D"/>
    <w:rsid w:val="0006270B"/>
    <w:rsid w:val="00063288"/>
    <w:rsid w:val="00091469"/>
    <w:rsid w:val="000B10A6"/>
    <w:rsid w:val="000B1400"/>
    <w:rsid w:val="000B6CA3"/>
    <w:rsid w:val="000C0099"/>
    <w:rsid w:val="000C354C"/>
    <w:rsid w:val="0010102C"/>
    <w:rsid w:val="001042D8"/>
    <w:rsid w:val="0011147A"/>
    <w:rsid w:val="001148D9"/>
    <w:rsid w:val="00121283"/>
    <w:rsid w:val="00130FFD"/>
    <w:rsid w:val="00137CA1"/>
    <w:rsid w:val="00140E46"/>
    <w:rsid w:val="00141965"/>
    <w:rsid w:val="0017042F"/>
    <w:rsid w:val="001842D3"/>
    <w:rsid w:val="001A1159"/>
    <w:rsid w:val="001B1849"/>
    <w:rsid w:val="001B58E9"/>
    <w:rsid w:val="001C560A"/>
    <w:rsid w:val="001D5697"/>
    <w:rsid w:val="001E4290"/>
    <w:rsid w:val="0020193D"/>
    <w:rsid w:val="00204400"/>
    <w:rsid w:val="00204412"/>
    <w:rsid w:val="002064D2"/>
    <w:rsid w:val="00210AEB"/>
    <w:rsid w:val="00227481"/>
    <w:rsid w:val="00250588"/>
    <w:rsid w:val="00257075"/>
    <w:rsid w:val="00257258"/>
    <w:rsid w:val="0026642A"/>
    <w:rsid w:val="002918C9"/>
    <w:rsid w:val="002B11E9"/>
    <w:rsid w:val="002B2C97"/>
    <w:rsid w:val="002C1AFA"/>
    <w:rsid w:val="002D6DE0"/>
    <w:rsid w:val="002E6E50"/>
    <w:rsid w:val="002F0BE8"/>
    <w:rsid w:val="002F219E"/>
    <w:rsid w:val="002F2462"/>
    <w:rsid w:val="00303C2D"/>
    <w:rsid w:val="00311B2C"/>
    <w:rsid w:val="0032490C"/>
    <w:rsid w:val="00327BFE"/>
    <w:rsid w:val="0033086C"/>
    <w:rsid w:val="00331038"/>
    <w:rsid w:val="00331A5A"/>
    <w:rsid w:val="00350903"/>
    <w:rsid w:val="00350D9E"/>
    <w:rsid w:val="003549EB"/>
    <w:rsid w:val="00373647"/>
    <w:rsid w:val="003770C5"/>
    <w:rsid w:val="00397315"/>
    <w:rsid w:val="003A1CC6"/>
    <w:rsid w:val="003A2CA1"/>
    <w:rsid w:val="003E6471"/>
    <w:rsid w:val="003F3181"/>
    <w:rsid w:val="003F4C85"/>
    <w:rsid w:val="003F6A82"/>
    <w:rsid w:val="00405C4A"/>
    <w:rsid w:val="00411A75"/>
    <w:rsid w:val="00416C2B"/>
    <w:rsid w:val="004276CE"/>
    <w:rsid w:val="00434594"/>
    <w:rsid w:val="004505AE"/>
    <w:rsid w:val="0045484E"/>
    <w:rsid w:val="00476FD2"/>
    <w:rsid w:val="004A5867"/>
    <w:rsid w:val="004B1560"/>
    <w:rsid w:val="004B5AB7"/>
    <w:rsid w:val="004B7122"/>
    <w:rsid w:val="004C1574"/>
    <w:rsid w:val="004E5863"/>
    <w:rsid w:val="00503B1F"/>
    <w:rsid w:val="005113AE"/>
    <w:rsid w:val="005215ED"/>
    <w:rsid w:val="00525463"/>
    <w:rsid w:val="005502DB"/>
    <w:rsid w:val="00553E27"/>
    <w:rsid w:val="00557034"/>
    <w:rsid w:val="00557D77"/>
    <w:rsid w:val="00561851"/>
    <w:rsid w:val="00567058"/>
    <w:rsid w:val="0058101A"/>
    <w:rsid w:val="0058253E"/>
    <w:rsid w:val="00591D13"/>
    <w:rsid w:val="00592E4D"/>
    <w:rsid w:val="005A0140"/>
    <w:rsid w:val="005A52B2"/>
    <w:rsid w:val="005A6295"/>
    <w:rsid w:val="005A6AF6"/>
    <w:rsid w:val="005B3774"/>
    <w:rsid w:val="005B44B2"/>
    <w:rsid w:val="005C218F"/>
    <w:rsid w:val="005C6429"/>
    <w:rsid w:val="005D2643"/>
    <w:rsid w:val="005D5708"/>
    <w:rsid w:val="005E2C6D"/>
    <w:rsid w:val="005F4181"/>
    <w:rsid w:val="00603A10"/>
    <w:rsid w:val="00611C45"/>
    <w:rsid w:val="00612488"/>
    <w:rsid w:val="006128AB"/>
    <w:rsid w:val="00615004"/>
    <w:rsid w:val="00616AC1"/>
    <w:rsid w:val="006171D8"/>
    <w:rsid w:val="0064515D"/>
    <w:rsid w:val="00653FF5"/>
    <w:rsid w:val="006668F0"/>
    <w:rsid w:val="00673961"/>
    <w:rsid w:val="00674F3F"/>
    <w:rsid w:val="006A2D6B"/>
    <w:rsid w:val="006A506F"/>
    <w:rsid w:val="006B239E"/>
    <w:rsid w:val="006D14BF"/>
    <w:rsid w:val="006E5786"/>
    <w:rsid w:val="006F4E4A"/>
    <w:rsid w:val="00714C20"/>
    <w:rsid w:val="00716635"/>
    <w:rsid w:val="00732392"/>
    <w:rsid w:val="00735B92"/>
    <w:rsid w:val="00737A75"/>
    <w:rsid w:val="00767EB4"/>
    <w:rsid w:val="00791F0C"/>
    <w:rsid w:val="007C0A26"/>
    <w:rsid w:val="007D5850"/>
    <w:rsid w:val="007E204D"/>
    <w:rsid w:val="007F2643"/>
    <w:rsid w:val="007F4C81"/>
    <w:rsid w:val="007F7233"/>
    <w:rsid w:val="00804890"/>
    <w:rsid w:val="00806412"/>
    <w:rsid w:val="00807CBF"/>
    <w:rsid w:val="008120F8"/>
    <w:rsid w:val="00824BF2"/>
    <w:rsid w:val="00845AD4"/>
    <w:rsid w:val="00850DB3"/>
    <w:rsid w:val="008533D1"/>
    <w:rsid w:val="0088749B"/>
    <w:rsid w:val="00891A9B"/>
    <w:rsid w:val="00894510"/>
    <w:rsid w:val="008C45FA"/>
    <w:rsid w:val="008C63CD"/>
    <w:rsid w:val="008C7C43"/>
    <w:rsid w:val="008E4528"/>
    <w:rsid w:val="008E63C9"/>
    <w:rsid w:val="008F0106"/>
    <w:rsid w:val="009251FF"/>
    <w:rsid w:val="009266B7"/>
    <w:rsid w:val="00957727"/>
    <w:rsid w:val="0096319B"/>
    <w:rsid w:val="009643D6"/>
    <w:rsid w:val="00973E63"/>
    <w:rsid w:val="009750CB"/>
    <w:rsid w:val="009765C3"/>
    <w:rsid w:val="009A060A"/>
    <w:rsid w:val="009B0ACC"/>
    <w:rsid w:val="009B5BF4"/>
    <w:rsid w:val="009B6775"/>
    <w:rsid w:val="009B6ACB"/>
    <w:rsid w:val="009C4532"/>
    <w:rsid w:val="009C7897"/>
    <w:rsid w:val="009E0B69"/>
    <w:rsid w:val="009E243C"/>
    <w:rsid w:val="00A0261D"/>
    <w:rsid w:val="00A030DE"/>
    <w:rsid w:val="00A13E22"/>
    <w:rsid w:val="00A15099"/>
    <w:rsid w:val="00A155AD"/>
    <w:rsid w:val="00A20BAF"/>
    <w:rsid w:val="00A4157E"/>
    <w:rsid w:val="00A50FF9"/>
    <w:rsid w:val="00A549B4"/>
    <w:rsid w:val="00A55BD3"/>
    <w:rsid w:val="00A84D4D"/>
    <w:rsid w:val="00AA0EB2"/>
    <w:rsid w:val="00AA4140"/>
    <w:rsid w:val="00AA75FF"/>
    <w:rsid w:val="00AE1A38"/>
    <w:rsid w:val="00AE4847"/>
    <w:rsid w:val="00AF496E"/>
    <w:rsid w:val="00B029D0"/>
    <w:rsid w:val="00B127E5"/>
    <w:rsid w:val="00B27816"/>
    <w:rsid w:val="00B3132D"/>
    <w:rsid w:val="00B5331D"/>
    <w:rsid w:val="00B54E80"/>
    <w:rsid w:val="00B72C86"/>
    <w:rsid w:val="00B913D9"/>
    <w:rsid w:val="00BA010D"/>
    <w:rsid w:val="00BB0E00"/>
    <w:rsid w:val="00BC118C"/>
    <w:rsid w:val="00BC31E4"/>
    <w:rsid w:val="00BC64D9"/>
    <w:rsid w:val="00BD205A"/>
    <w:rsid w:val="00BE6DE9"/>
    <w:rsid w:val="00BF04B2"/>
    <w:rsid w:val="00BF5030"/>
    <w:rsid w:val="00C010D3"/>
    <w:rsid w:val="00C124EE"/>
    <w:rsid w:val="00C37951"/>
    <w:rsid w:val="00C404EB"/>
    <w:rsid w:val="00C62148"/>
    <w:rsid w:val="00C73703"/>
    <w:rsid w:val="00C80056"/>
    <w:rsid w:val="00C9187D"/>
    <w:rsid w:val="00CA3327"/>
    <w:rsid w:val="00CB07B9"/>
    <w:rsid w:val="00CB3547"/>
    <w:rsid w:val="00CB416A"/>
    <w:rsid w:val="00CB6666"/>
    <w:rsid w:val="00CB6861"/>
    <w:rsid w:val="00CC211F"/>
    <w:rsid w:val="00CC4AC7"/>
    <w:rsid w:val="00CD5CB3"/>
    <w:rsid w:val="00CD6D97"/>
    <w:rsid w:val="00CE7806"/>
    <w:rsid w:val="00CE79B3"/>
    <w:rsid w:val="00D03F12"/>
    <w:rsid w:val="00D11D9B"/>
    <w:rsid w:val="00D17294"/>
    <w:rsid w:val="00D1729E"/>
    <w:rsid w:val="00D235CF"/>
    <w:rsid w:val="00D27630"/>
    <w:rsid w:val="00D30A49"/>
    <w:rsid w:val="00D31088"/>
    <w:rsid w:val="00D3638B"/>
    <w:rsid w:val="00D66AA0"/>
    <w:rsid w:val="00D70371"/>
    <w:rsid w:val="00D73532"/>
    <w:rsid w:val="00D83146"/>
    <w:rsid w:val="00D92178"/>
    <w:rsid w:val="00D92BF8"/>
    <w:rsid w:val="00D95542"/>
    <w:rsid w:val="00DA44A7"/>
    <w:rsid w:val="00DA6ABD"/>
    <w:rsid w:val="00DB581D"/>
    <w:rsid w:val="00DC26B3"/>
    <w:rsid w:val="00DC3FEF"/>
    <w:rsid w:val="00DC4D4D"/>
    <w:rsid w:val="00DD6218"/>
    <w:rsid w:val="00DD7453"/>
    <w:rsid w:val="00DE37DA"/>
    <w:rsid w:val="00DF17B4"/>
    <w:rsid w:val="00DF405C"/>
    <w:rsid w:val="00E04417"/>
    <w:rsid w:val="00E108BC"/>
    <w:rsid w:val="00E23C02"/>
    <w:rsid w:val="00E24134"/>
    <w:rsid w:val="00E43AAD"/>
    <w:rsid w:val="00E51052"/>
    <w:rsid w:val="00E54BF2"/>
    <w:rsid w:val="00E57A4B"/>
    <w:rsid w:val="00E65628"/>
    <w:rsid w:val="00E7308A"/>
    <w:rsid w:val="00E815B3"/>
    <w:rsid w:val="00E90199"/>
    <w:rsid w:val="00E9662B"/>
    <w:rsid w:val="00EA76B5"/>
    <w:rsid w:val="00EB78B6"/>
    <w:rsid w:val="00EC62BD"/>
    <w:rsid w:val="00EE2407"/>
    <w:rsid w:val="00EE3939"/>
    <w:rsid w:val="00EE416E"/>
    <w:rsid w:val="00EF5BE1"/>
    <w:rsid w:val="00F057B1"/>
    <w:rsid w:val="00F25C33"/>
    <w:rsid w:val="00F40394"/>
    <w:rsid w:val="00F41E62"/>
    <w:rsid w:val="00F42474"/>
    <w:rsid w:val="00F53093"/>
    <w:rsid w:val="00F53559"/>
    <w:rsid w:val="00F55479"/>
    <w:rsid w:val="00F56A70"/>
    <w:rsid w:val="00F65444"/>
    <w:rsid w:val="00F71757"/>
    <w:rsid w:val="00F80180"/>
    <w:rsid w:val="00F91AEF"/>
    <w:rsid w:val="00FC5369"/>
    <w:rsid w:val="00FC719A"/>
    <w:rsid w:val="00FD26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docId w15:val="{256AEAA1-1F23-4911-A198-3732B1B7E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uiPriority="9"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6ACB"/>
    <w:pPr>
      <w:spacing w:after="200" w:line="276" w:lineRule="auto"/>
    </w:pPr>
    <w:rPr>
      <w:lang w:eastAsia="en-US"/>
    </w:rPr>
  </w:style>
  <w:style w:type="paragraph" w:styleId="Heading1">
    <w:name w:val="heading 1"/>
    <w:basedOn w:val="Normal"/>
    <w:link w:val="Heading1Char"/>
    <w:uiPriority w:val="99"/>
    <w:qFormat/>
    <w:rsid w:val="00567058"/>
    <w:pPr>
      <w:spacing w:before="100" w:beforeAutospacing="1" w:after="100" w:afterAutospacing="1" w:line="240" w:lineRule="auto"/>
      <w:outlineLvl w:val="0"/>
    </w:pPr>
    <w:rPr>
      <w:rFonts w:ascii="Times" w:hAnsi="Times"/>
      <w:b/>
      <w:kern w:val="36"/>
      <w:sz w:val="48"/>
      <w:szCs w:val="20"/>
      <w:lang w:val="en-US"/>
    </w:rPr>
  </w:style>
  <w:style w:type="paragraph" w:styleId="Heading2">
    <w:name w:val="heading 2"/>
    <w:basedOn w:val="Normal"/>
    <w:next w:val="Normal"/>
    <w:link w:val="Heading2Char"/>
    <w:uiPriority w:val="99"/>
    <w:qFormat/>
    <w:rsid w:val="00F91AEF"/>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9"/>
    <w:qFormat/>
    <w:rsid w:val="00CB6861"/>
    <w:pPr>
      <w:keepNext/>
      <w:spacing w:before="240" w:after="60"/>
      <w:outlineLvl w:val="2"/>
    </w:pPr>
    <w:rPr>
      <w:rFonts w:ascii="Arial" w:hAnsi="Arial"/>
      <w:b/>
      <w:sz w:val="26"/>
      <w:szCs w:val="26"/>
    </w:rPr>
  </w:style>
  <w:style w:type="paragraph" w:styleId="Heading5">
    <w:name w:val="heading 5"/>
    <w:basedOn w:val="Normal"/>
    <w:link w:val="Heading5Char"/>
    <w:uiPriority w:val="99"/>
    <w:qFormat/>
    <w:rsid w:val="00F91AEF"/>
    <w:pPr>
      <w:spacing w:before="360" w:after="90" w:line="240" w:lineRule="auto"/>
      <w:outlineLvl w:val="4"/>
    </w:pPr>
    <w:rPr>
      <w:rFonts w:ascii="Verdana" w:eastAsia="MS Mincho" w:hAnsi="Verdana"/>
      <w:i/>
      <w:iCs/>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84D4D"/>
    <w:rPr>
      <w:rFonts w:ascii="Calibri" w:hAnsi="Calibri" w:cs="Times New Roman"/>
      <w:b/>
      <w:bCs/>
      <w:kern w:val="32"/>
      <w:sz w:val="32"/>
    </w:rPr>
  </w:style>
  <w:style w:type="character" w:customStyle="1" w:styleId="Heading2Char">
    <w:name w:val="Heading 2 Char"/>
    <w:basedOn w:val="DefaultParagraphFont"/>
    <w:link w:val="Heading2"/>
    <w:uiPriority w:val="99"/>
    <w:semiHidden/>
    <w:locked/>
    <w:rsid w:val="00210AEB"/>
    <w:rPr>
      <w:rFonts w:ascii="Cambria" w:hAnsi="Cambria" w:cs="Times New Roman"/>
      <w:b/>
      <w:bCs/>
      <w:i/>
      <w:iCs/>
      <w:sz w:val="28"/>
      <w:lang w:eastAsia="en-US"/>
    </w:rPr>
  </w:style>
  <w:style w:type="character" w:customStyle="1" w:styleId="Heading3Char">
    <w:name w:val="Heading 3 Char"/>
    <w:basedOn w:val="DefaultParagraphFont"/>
    <w:link w:val="Heading3"/>
    <w:uiPriority w:val="99"/>
    <w:semiHidden/>
    <w:locked/>
    <w:rsid w:val="00411A75"/>
    <w:rPr>
      <w:rFonts w:ascii="Calibri" w:hAnsi="Calibri" w:cs="Times New Roman"/>
      <w:b/>
      <w:bCs/>
      <w:sz w:val="26"/>
    </w:rPr>
  </w:style>
  <w:style w:type="character" w:customStyle="1" w:styleId="Heading5Char">
    <w:name w:val="Heading 5 Char"/>
    <w:basedOn w:val="DefaultParagraphFont"/>
    <w:link w:val="Heading5"/>
    <w:uiPriority w:val="99"/>
    <w:semiHidden/>
    <w:locked/>
    <w:rsid w:val="00210AEB"/>
    <w:rPr>
      <w:rFonts w:ascii="Calibri" w:hAnsi="Calibri" w:cs="Times New Roman"/>
      <w:b/>
      <w:bCs/>
      <w:i/>
      <w:iCs/>
      <w:sz w:val="26"/>
      <w:lang w:eastAsia="en-US"/>
    </w:rPr>
  </w:style>
  <w:style w:type="paragraph" w:styleId="BalloonText">
    <w:name w:val="Balloon Text"/>
    <w:basedOn w:val="Normal"/>
    <w:link w:val="BalloonTextChar"/>
    <w:uiPriority w:val="99"/>
    <w:semiHidden/>
    <w:rsid w:val="00F654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65444"/>
    <w:rPr>
      <w:rFonts w:ascii="Tahoma" w:hAnsi="Tahoma" w:cs="Tahoma"/>
      <w:sz w:val="16"/>
    </w:rPr>
  </w:style>
  <w:style w:type="paragraph" w:styleId="Header">
    <w:name w:val="header"/>
    <w:basedOn w:val="Normal"/>
    <w:link w:val="HeaderChar"/>
    <w:uiPriority w:val="99"/>
    <w:rsid w:val="00AA75FF"/>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AA75FF"/>
    <w:rPr>
      <w:rFonts w:cs="Times New Roman"/>
    </w:rPr>
  </w:style>
  <w:style w:type="paragraph" w:styleId="Footer">
    <w:name w:val="footer"/>
    <w:basedOn w:val="Normal"/>
    <w:link w:val="FooterChar"/>
    <w:uiPriority w:val="99"/>
    <w:rsid w:val="00AA75FF"/>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AA75FF"/>
    <w:rPr>
      <w:rFonts w:cs="Times New Roman"/>
    </w:rPr>
  </w:style>
  <w:style w:type="paragraph" w:styleId="NormalWeb">
    <w:name w:val="Normal (Web)"/>
    <w:basedOn w:val="Normal"/>
    <w:uiPriority w:val="99"/>
    <w:rsid w:val="00F91AEF"/>
    <w:pPr>
      <w:spacing w:after="180" w:line="240" w:lineRule="auto"/>
    </w:pPr>
    <w:rPr>
      <w:rFonts w:ascii="Times New Roman" w:eastAsia="MS Mincho" w:hAnsi="Times New Roman"/>
      <w:sz w:val="24"/>
      <w:szCs w:val="24"/>
      <w:lang w:eastAsia="ja-JP"/>
    </w:rPr>
  </w:style>
  <w:style w:type="character" w:styleId="Hyperlink">
    <w:name w:val="Hyperlink"/>
    <w:basedOn w:val="DefaultParagraphFont"/>
    <w:uiPriority w:val="99"/>
    <w:rsid w:val="00E65628"/>
    <w:rPr>
      <w:rFonts w:cs="Times New Roman"/>
      <w:color w:val="FF0000"/>
      <w:u w:val="none"/>
      <w:effect w:val="none"/>
    </w:rPr>
  </w:style>
  <w:style w:type="character" w:styleId="Strong">
    <w:name w:val="Strong"/>
    <w:basedOn w:val="DefaultParagraphFont"/>
    <w:uiPriority w:val="99"/>
    <w:qFormat/>
    <w:rsid w:val="00567058"/>
    <w:rPr>
      <w:rFonts w:cs="Times New Roman"/>
      <w:b/>
    </w:rPr>
  </w:style>
  <w:style w:type="character" w:styleId="FollowedHyperlink">
    <w:name w:val="FollowedHyperlink"/>
    <w:basedOn w:val="DefaultParagraphFont"/>
    <w:uiPriority w:val="99"/>
    <w:rsid w:val="00567058"/>
    <w:rPr>
      <w:rFonts w:cs="Times New Roman"/>
      <w:color w:val="0000FF"/>
      <w:u w:val="single"/>
    </w:rPr>
  </w:style>
  <w:style w:type="character" w:customStyle="1" w:styleId="editsection">
    <w:name w:val="editsection"/>
    <w:basedOn w:val="DefaultParagraphFont"/>
    <w:uiPriority w:val="99"/>
    <w:rsid w:val="00567058"/>
    <w:rPr>
      <w:rFonts w:cs="Times New Roman"/>
    </w:rPr>
  </w:style>
  <w:style w:type="character" w:customStyle="1" w:styleId="mw-headline">
    <w:name w:val="mw-headline"/>
    <w:basedOn w:val="DefaultParagraphFont"/>
    <w:uiPriority w:val="99"/>
    <w:rsid w:val="00567058"/>
    <w:rPr>
      <w:rFonts w:cs="Times New Roman"/>
    </w:rPr>
  </w:style>
  <w:style w:type="character" w:customStyle="1" w:styleId="ms-rtestyle-cgc-sub-header1">
    <w:name w:val="ms-rtestyle-cgc-sub-header1"/>
    <w:basedOn w:val="DefaultParagraphFont"/>
    <w:uiPriority w:val="99"/>
    <w:rsid w:val="00D11D9B"/>
    <w:rPr>
      <w:rFonts w:ascii="Arial" w:hAnsi="Arial" w:cs="Times New Roman"/>
      <w:b/>
      <w:bCs/>
      <w:color w:val="564F51"/>
      <w:sz w:val="20"/>
    </w:rPr>
  </w:style>
  <w:style w:type="paragraph" w:customStyle="1" w:styleId="s4-wptoptable1">
    <w:name w:val="s4-wptoptable1"/>
    <w:basedOn w:val="Normal"/>
    <w:uiPriority w:val="99"/>
    <w:rsid w:val="00D11D9B"/>
    <w:pPr>
      <w:spacing w:before="100" w:beforeAutospacing="1" w:after="100" w:afterAutospacing="1" w:line="240" w:lineRule="auto"/>
    </w:pPr>
    <w:rPr>
      <w:rFonts w:ascii="Times New Roman" w:eastAsia="MS Mincho" w:hAnsi="Times New Roman"/>
      <w:sz w:val="24"/>
      <w:szCs w:val="24"/>
      <w:lang w:eastAsia="ja-JP"/>
    </w:rPr>
  </w:style>
  <w:style w:type="paragraph" w:styleId="ListParagraph">
    <w:name w:val="List Paragraph"/>
    <w:basedOn w:val="Normal"/>
    <w:uiPriority w:val="99"/>
    <w:qFormat/>
    <w:rsid w:val="00F56A70"/>
    <w:pPr>
      <w:ind w:left="720"/>
      <w:contextualSpacing/>
    </w:pPr>
  </w:style>
  <w:style w:type="paragraph" w:customStyle="1" w:styleId="normalweb2">
    <w:name w:val="normalweb2"/>
    <w:basedOn w:val="Normal"/>
    <w:uiPriority w:val="99"/>
    <w:rsid w:val="00F56A70"/>
    <w:pPr>
      <w:spacing w:before="100" w:beforeAutospacing="1" w:after="100" w:afterAutospacing="1" w:line="240" w:lineRule="auto"/>
    </w:pPr>
    <w:rPr>
      <w:rFonts w:ascii="Times New Roman" w:eastAsia="Times New Roman" w:hAnsi="Times New Roman"/>
      <w:sz w:val="24"/>
      <w:szCs w:val="24"/>
      <w:lang w:eastAsia="en-GB"/>
    </w:rPr>
  </w:style>
  <w:style w:type="paragraph" w:styleId="TOCHeading">
    <w:name w:val="TOC Heading"/>
    <w:basedOn w:val="Heading1"/>
    <w:next w:val="Normal"/>
    <w:uiPriority w:val="99"/>
    <w:qFormat/>
    <w:rsid w:val="005E2C6D"/>
    <w:pPr>
      <w:keepNext/>
      <w:keepLines/>
      <w:spacing w:before="480" w:beforeAutospacing="0" w:after="0" w:afterAutospacing="0" w:line="276" w:lineRule="auto"/>
      <w:outlineLvl w:val="9"/>
    </w:pPr>
    <w:rPr>
      <w:rFonts w:ascii="Cambria" w:eastAsia="Times New Roman" w:hAnsi="Cambria"/>
      <w:bCs/>
      <w:color w:val="365F91"/>
      <w:kern w:val="0"/>
      <w:sz w:val="28"/>
      <w:szCs w:val="28"/>
      <w:lang w:eastAsia="ja-JP"/>
    </w:rPr>
  </w:style>
  <w:style w:type="paragraph" w:styleId="TOC2">
    <w:name w:val="toc 2"/>
    <w:basedOn w:val="Normal"/>
    <w:next w:val="Normal"/>
    <w:autoRedefine/>
    <w:uiPriority w:val="99"/>
    <w:locked/>
    <w:rsid w:val="00973E63"/>
    <w:pPr>
      <w:tabs>
        <w:tab w:val="right" w:leader="dot" w:pos="9026"/>
      </w:tabs>
      <w:spacing w:after="100" w:line="360" w:lineRule="auto"/>
      <w:jc w:val="both"/>
    </w:pPr>
    <w:rPr>
      <w:rFonts w:ascii="Arial" w:hAnsi="Arial" w:cs="Arial"/>
      <w:b/>
      <w:bCs/>
      <w:sz w:val="20"/>
      <w:szCs w:val="20"/>
      <w:lang w:eastAsia="en-GB"/>
    </w:rPr>
  </w:style>
  <w:style w:type="paragraph" w:styleId="TOC3">
    <w:name w:val="toc 3"/>
    <w:basedOn w:val="Normal"/>
    <w:next w:val="Normal"/>
    <w:autoRedefine/>
    <w:uiPriority w:val="99"/>
    <w:locked/>
    <w:rsid w:val="005E2C6D"/>
    <w:pPr>
      <w:spacing w:after="100"/>
      <w:ind w:left="440"/>
    </w:pPr>
  </w:style>
  <w:style w:type="paragraph" w:styleId="TOC1">
    <w:name w:val="toc 1"/>
    <w:basedOn w:val="Normal"/>
    <w:next w:val="Normal"/>
    <w:autoRedefine/>
    <w:uiPriority w:val="99"/>
    <w:locked/>
    <w:rsid w:val="005E2C6D"/>
    <w:pPr>
      <w:spacing w:after="100"/>
    </w:pPr>
    <w:rPr>
      <w:rFonts w:eastAsia="Times New Roman"/>
      <w:lang w:val="en-US" w:eastAsia="ja-JP"/>
    </w:rPr>
  </w:style>
  <w:style w:type="character" w:styleId="PageNumber">
    <w:name w:val="page number"/>
    <w:basedOn w:val="DefaultParagraphFont"/>
    <w:uiPriority w:val="99"/>
    <w:locked/>
    <w:rsid w:val="005113AE"/>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theskillslab.com/wp-content/uploads/2012/11/James-Heckman-Hard-Evidence-on-Soft-Skills-.pdf" TargetMode="External"/><Relationship Id="rId18" Type="http://schemas.openxmlformats.org/officeDocument/2006/relationships/hyperlink" Target="http://en.wikipedia.org/wiki/President"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en.wikipedia.org/wiki/Advertisement" TargetMode="External"/><Relationship Id="rId7" Type="http://schemas.openxmlformats.org/officeDocument/2006/relationships/image" Target="media/image1.jpeg"/><Relationship Id="rId12" Type="http://schemas.openxmlformats.org/officeDocument/2006/relationships/hyperlink" Target="http://en.wikipedia.org/wiki/Human_rights" TargetMode="External"/><Relationship Id="rId17" Type="http://schemas.openxmlformats.org/officeDocument/2006/relationships/hyperlink" Target="http://en.wikipedia.org/wiki/Executive_(management)"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en.wikipedia.org/wiki/Republic_of_Ireland" TargetMode="External"/><Relationship Id="rId20" Type="http://schemas.openxmlformats.org/officeDocument/2006/relationships/hyperlink" Target="http://en.wikipedia.org/wiki/Student_counci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International_development"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infed.org/association/b-comcen.htm" TargetMode="External"/><Relationship Id="rId23" Type="http://schemas.openxmlformats.org/officeDocument/2006/relationships/header" Target="header1.xml"/><Relationship Id="rId10" Type="http://schemas.openxmlformats.org/officeDocument/2006/relationships/hyperlink" Target="http://en.wikipedia.org/wiki/Socioeconomic_development" TargetMode="External"/><Relationship Id="rId19" Type="http://schemas.openxmlformats.org/officeDocument/2006/relationships/hyperlink" Target="http://en.wikipedia.org/wiki/Aidan_McGrath" TargetMode="External"/><Relationship Id="rId4" Type="http://schemas.openxmlformats.org/officeDocument/2006/relationships/webSettings" Target="webSettings.xml"/><Relationship Id="rId9" Type="http://schemas.openxmlformats.org/officeDocument/2006/relationships/hyperlink" Target="http://en.wikipedia.org/wiki/Information_and_Communications_Technology" TargetMode="External"/><Relationship Id="rId14" Type="http://schemas.openxmlformats.org/officeDocument/2006/relationships/hyperlink" Target="http://www.infed.org/schooling/extended_schooling.htm" TargetMode="External"/><Relationship Id="rId22" Type="http://schemas.openxmlformats.org/officeDocument/2006/relationships/hyperlink" Target="http://en.wikipedia.org/wiki/Health_Service_Executive"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6660</Words>
  <Characters>37967</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Skills Zone/IYWO International Youth Policy</vt:lpstr>
    </vt:vector>
  </TitlesOfParts>
  <Company/>
  <LinksUpToDate>false</LinksUpToDate>
  <CharactersWithSpaces>44538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Skills Zone/IYWO International Youth Policy</dc:title>
  <dc:subject/>
  <dc:creator>Charlene Clotworthy</dc:creator>
  <cp:keywords/>
  <dc:description/>
  <cp:lastModifiedBy>Henewaa Twene</cp:lastModifiedBy>
  <cp:revision>2</cp:revision>
  <dcterms:created xsi:type="dcterms:W3CDTF">2019-01-13T11:33:00Z</dcterms:created>
  <dcterms:modified xsi:type="dcterms:W3CDTF">2019-01-13T11:33:00Z</dcterms:modified>
</cp:coreProperties>
</file>